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96B" w:rsidRDefault="0098096B" w:rsidP="0098096B"/>
    <w:p w:rsidR="0098096B" w:rsidRDefault="0098096B" w:rsidP="0098096B">
      <w:pPr>
        <w:rPr>
          <w:b/>
        </w:rPr>
      </w:pPr>
    </w:p>
    <w:p w:rsidR="0098096B" w:rsidRPr="00D23E46" w:rsidRDefault="0098096B" w:rsidP="0098096B">
      <w:pPr>
        <w:rPr>
          <w:rFonts w:ascii="Arial Narrow" w:hAnsi="Arial Narrow"/>
          <w:b/>
          <w:sz w:val="44"/>
          <w:szCs w:val="44"/>
        </w:rPr>
      </w:pPr>
      <w:r>
        <w:rPr>
          <w:rFonts w:ascii="Arial Narrow" w:hAnsi="Arial Narrow"/>
          <w:b/>
          <w:sz w:val="44"/>
          <w:szCs w:val="44"/>
        </w:rPr>
        <w:t>WESTERN SYDNEY</w:t>
      </w:r>
      <w:r w:rsidRPr="00D23E46">
        <w:rPr>
          <w:rFonts w:ascii="Arial Narrow" w:hAnsi="Arial Narrow"/>
          <w:b/>
          <w:sz w:val="44"/>
          <w:szCs w:val="44"/>
        </w:rPr>
        <w:t xml:space="preserve"> REGION</w:t>
      </w:r>
      <w:r w:rsidR="000C5973">
        <w:rPr>
          <w:rFonts w:ascii="Arial Narrow" w:hAnsi="Arial Narrow"/>
          <w:b/>
          <w:sz w:val="44"/>
          <w:szCs w:val="44"/>
        </w:rPr>
        <w:t xml:space="preserve"> </w:t>
      </w:r>
      <w:r w:rsidR="000C5973">
        <w:rPr>
          <w:rFonts w:ascii="Arial Narrow" w:hAnsi="Arial Narrow"/>
          <w:b/>
          <w:sz w:val="44"/>
          <w:szCs w:val="44"/>
        </w:rPr>
        <w:tab/>
      </w:r>
      <w:r w:rsidR="000C5973">
        <w:rPr>
          <w:rFonts w:ascii="Arial Narrow" w:hAnsi="Arial Narrow"/>
          <w:b/>
          <w:sz w:val="44"/>
          <w:szCs w:val="44"/>
        </w:rPr>
        <w:tab/>
      </w:r>
      <w:r w:rsidR="000C5973">
        <w:rPr>
          <w:noProof/>
        </w:rPr>
        <w:drawing>
          <wp:inline distT="0" distB="0" distL="0" distR="0">
            <wp:extent cx="2524125" cy="800100"/>
            <wp:effectExtent l="19050" t="0" r="9525" b="0"/>
            <wp:docPr id="1" name="Picture 1" descr="cid:image003.jpg@01CC0FFF.AC6D8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CC0FFF.AC6D8EC0"/>
                    <pic:cNvPicPr>
                      <a:picLocks noChangeAspect="1" noChangeArrowheads="1"/>
                    </pic:cNvPicPr>
                  </pic:nvPicPr>
                  <pic:blipFill>
                    <a:blip r:embed="rId7" r:link="rId8"/>
                    <a:srcRect/>
                    <a:stretch>
                      <a:fillRect/>
                    </a:stretch>
                  </pic:blipFill>
                  <pic:spPr bwMode="auto">
                    <a:xfrm>
                      <a:off x="0" y="0"/>
                      <a:ext cx="2524125" cy="800100"/>
                    </a:xfrm>
                    <a:prstGeom prst="rect">
                      <a:avLst/>
                    </a:prstGeom>
                    <a:noFill/>
                    <a:ln w="9525">
                      <a:noFill/>
                      <a:miter lim="800000"/>
                      <a:headEnd/>
                      <a:tailEnd/>
                    </a:ln>
                  </pic:spPr>
                </pic:pic>
              </a:graphicData>
            </a:graphic>
          </wp:inline>
        </w:drawing>
      </w:r>
    </w:p>
    <w:p w:rsidR="0098096B" w:rsidRPr="000631B3" w:rsidRDefault="0098096B" w:rsidP="0098096B">
      <w:pPr>
        <w:tabs>
          <w:tab w:val="left" w:pos="374"/>
        </w:tabs>
        <w:rPr>
          <w:rFonts w:ascii="Arial" w:hAnsi="Arial" w:cs="Arial"/>
        </w:rPr>
      </w:pPr>
    </w:p>
    <w:p w:rsidR="0098096B" w:rsidRPr="000631B3" w:rsidRDefault="0098096B" w:rsidP="0098096B">
      <w:pPr>
        <w:pStyle w:val="BodyText"/>
        <w:jc w:val="left"/>
        <w:rPr>
          <w:bCs/>
        </w:rPr>
      </w:pPr>
    </w:p>
    <w:p w:rsidR="0098096B" w:rsidRPr="000631B3" w:rsidRDefault="0098096B" w:rsidP="0098096B">
      <w:pPr>
        <w:pStyle w:val="Header"/>
        <w:rPr>
          <w:rFonts w:ascii="Arial" w:hAnsi="Arial" w:cs="Arial"/>
          <w:sz w:val="24"/>
        </w:rPr>
      </w:pPr>
    </w:p>
    <w:p w:rsidR="0098096B" w:rsidRPr="000631B3" w:rsidRDefault="0098096B" w:rsidP="0098096B">
      <w:pPr>
        <w:pStyle w:val="Header"/>
        <w:rPr>
          <w:rFonts w:ascii="Arial" w:hAnsi="Arial" w:cs="Arial"/>
          <w:sz w:val="24"/>
        </w:rPr>
      </w:pPr>
    </w:p>
    <w:p w:rsidR="0098096B" w:rsidRPr="000631B3" w:rsidRDefault="0098096B" w:rsidP="0098096B">
      <w:pPr>
        <w:rPr>
          <w:rFonts w:ascii="Arial" w:hAnsi="Arial" w:cs="Arial"/>
        </w:rPr>
      </w:pPr>
    </w:p>
    <w:p w:rsidR="0098096B" w:rsidRPr="00814346" w:rsidRDefault="0098096B" w:rsidP="0098096B">
      <w:pPr>
        <w:pBdr>
          <w:top w:val="single" w:sz="4" w:space="1" w:color="auto"/>
          <w:left w:val="single" w:sz="4" w:space="4" w:color="auto"/>
          <w:bottom w:val="single" w:sz="4" w:space="1" w:color="auto"/>
          <w:right w:val="single" w:sz="4" w:space="4" w:color="auto"/>
        </w:pBdr>
        <w:jc w:val="center"/>
        <w:rPr>
          <w:rFonts w:ascii="Arial Narrow" w:hAnsi="Arial Narrow" w:cs="Arial"/>
          <w:sz w:val="144"/>
          <w:szCs w:val="144"/>
        </w:rPr>
      </w:pPr>
      <w:r w:rsidRPr="00814346">
        <w:rPr>
          <w:rFonts w:ascii="Arial Narrow" w:hAnsi="Arial Narrow" w:cs="Arial"/>
          <w:sz w:val="144"/>
          <w:szCs w:val="144"/>
        </w:rPr>
        <w:t>VET</w:t>
      </w:r>
    </w:p>
    <w:p w:rsidR="0098096B" w:rsidRDefault="0098096B" w:rsidP="0098096B">
      <w:pPr>
        <w:pBdr>
          <w:top w:val="single" w:sz="4" w:space="1" w:color="auto"/>
          <w:left w:val="single" w:sz="4" w:space="4" w:color="auto"/>
          <w:bottom w:val="single" w:sz="4" w:space="1" w:color="auto"/>
          <w:right w:val="single" w:sz="4" w:space="4" w:color="auto"/>
        </w:pBdr>
        <w:jc w:val="center"/>
        <w:rPr>
          <w:rFonts w:ascii="Arial Narrow" w:hAnsi="Arial Narrow" w:cs="Arial"/>
          <w:sz w:val="144"/>
          <w:szCs w:val="144"/>
        </w:rPr>
      </w:pPr>
      <w:r>
        <w:rPr>
          <w:rFonts w:ascii="Arial Narrow" w:hAnsi="Arial Narrow" w:cs="Arial"/>
          <w:sz w:val="144"/>
          <w:szCs w:val="144"/>
        </w:rPr>
        <w:t>Course</w:t>
      </w:r>
    </w:p>
    <w:p w:rsidR="0098096B" w:rsidRPr="00814346" w:rsidRDefault="0098096B" w:rsidP="0098096B">
      <w:pPr>
        <w:pBdr>
          <w:top w:val="single" w:sz="4" w:space="1" w:color="auto"/>
          <w:left w:val="single" w:sz="4" w:space="4" w:color="auto"/>
          <w:bottom w:val="single" w:sz="4" w:space="1" w:color="auto"/>
          <w:right w:val="single" w:sz="4" w:space="4" w:color="auto"/>
        </w:pBdr>
        <w:jc w:val="center"/>
        <w:rPr>
          <w:rFonts w:ascii="Arial Narrow" w:hAnsi="Arial Narrow" w:cs="Arial"/>
          <w:sz w:val="144"/>
          <w:szCs w:val="144"/>
        </w:rPr>
      </w:pPr>
      <w:r>
        <w:rPr>
          <w:rFonts w:ascii="Arial Narrow" w:hAnsi="Arial Narrow" w:cs="Arial"/>
          <w:sz w:val="144"/>
          <w:szCs w:val="144"/>
        </w:rPr>
        <w:t>Information</w:t>
      </w:r>
    </w:p>
    <w:p w:rsidR="0098096B" w:rsidRDefault="0098096B" w:rsidP="0098096B">
      <w:pPr>
        <w:pBdr>
          <w:top w:val="single" w:sz="4" w:space="1" w:color="auto"/>
          <w:left w:val="single" w:sz="4" w:space="4" w:color="auto"/>
          <w:bottom w:val="single" w:sz="4" w:space="1" w:color="auto"/>
          <w:right w:val="single" w:sz="4" w:space="4" w:color="auto"/>
        </w:pBdr>
        <w:jc w:val="center"/>
        <w:rPr>
          <w:rFonts w:ascii="Arial Narrow" w:hAnsi="Arial Narrow" w:cs="Arial"/>
          <w:sz w:val="144"/>
          <w:szCs w:val="144"/>
        </w:rPr>
      </w:pPr>
      <w:r>
        <w:rPr>
          <w:rFonts w:ascii="Arial Narrow" w:hAnsi="Arial Narrow" w:cs="Arial"/>
          <w:sz w:val="144"/>
          <w:szCs w:val="144"/>
        </w:rPr>
        <w:t>2012/2013</w:t>
      </w:r>
    </w:p>
    <w:p w:rsidR="0098096B" w:rsidRDefault="0098096B" w:rsidP="0098096B">
      <w:pPr>
        <w:pBdr>
          <w:top w:val="single" w:sz="4" w:space="1" w:color="auto"/>
          <w:left w:val="single" w:sz="4" w:space="4" w:color="auto"/>
          <w:bottom w:val="single" w:sz="4" w:space="1" w:color="auto"/>
          <w:right w:val="single" w:sz="4" w:space="4" w:color="auto"/>
        </w:pBdr>
        <w:jc w:val="center"/>
        <w:rPr>
          <w:rFonts w:ascii="Arial Narrow" w:hAnsi="Arial Narrow" w:cs="Arial"/>
          <w:sz w:val="56"/>
          <w:szCs w:val="56"/>
        </w:rPr>
      </w:pPr>
    </w:p>
    <w:p w:rsidR="0098096B" w:rsidRDefault="0098096B" w:rsidP="0098096B">
      <w:pPr>
        <w:pBdr>
          <w:top w:val="single" w:sz="4" w:space="1" w:color="auto"/>
          <w:left w:val="single" w:sz="4" w:space="4" w:color="auto"/>
          <w:bottom w:val="single" w:sz="4" w:space="1" w:color="auto"/>
          <w:right w:val="single" w:sz="4" w:space="4" w:color="auto"/>
        </w:pBdr>
        <w:jc w:val="center"/>
        <w:rPr>
          <w:rFonts w:ascii="Arial Narrow" w:hAnsi="Arial Narrow" w:cs="Arial"/>
          <w:sz w:val="56"/>
          <w:szCs w:val="56"/>
        </w:rPr>
      </w:pPr>
    </w:p>
    <w:p w:rsidR="0098096B" w:rsidRDefault="0098096B" w:rsidP="0098096B">
      <w:pPr>
        <w:pBdr>
          <w:top w:val="single" w:sz="4" w:space="1" w:color="auto"/>
          <w:left w:val="single" w:sz="4" w:space="4" w:color="auto"/>
          <w:bottom w:val="single" w:sz="4" w:space="1" w:color="auto"/>
          <w:right w:val="single" w:sz="4" w:space="4" w:color="auto"/>
        </w:pBdr>
        <w:jc w:val="center"/>
        <w:rPr>
          <w:rFonts w:ascii="Arial Narrow" w:hAnsi="Arial Narrow" w:cs="Arial"/>
          <w:sz w:val="56"/>
          <w:szCs w:val="56"/>
        </w:rPr>
      </w:pPr>
    </w:p>
    <w:p w:rsidR="0098096B" w:rsidRDefault="0098096B" w:rsidP="0098096B">
      <w:pPr>
        <w:pBdr>
          <w:top w:val="single" w:sz="4" w:space="1" w:color="auto"/>
          <w:left w:val="single" w:sz="4" w:space="4" w:color="auto"/>
          <w:bottom w:val="single" w:sz="4" w:space="1" w:color="auto"/>
          <w:right w:val="single" w:sz="4" w:space="4" w:color="auto"/>
        </w:pBdr>
        <w:jc w:val="center"/>
        <w:rPr>
          <w:rFonts w:ascii="Arial Narrow" w:hAnsi="Arial Narrow" w:cs="Arial"/>
          <w:sz w:val="56"/>
          <w:szCs w:val="56"/>
        </w:rPr>
      </w:pPr>
      <w:r>
        <w:rPr>
          <w:rFonts w:ascii="Arial Narrow" w:hAnsi="Arial Narrow" w:cs="Arial"/>
          <w:sz w:val="56"/>
          <w:szCs w:val="56"/>
        </w:rPr>
        <w:t xml:space="preserve">PART B </w:t>
      </w:r>
    </w:p>
    <w:p w:rsidR="0098096B" w:rsidRDefault="0098096B" w:rsidP="0098096B">
      <w:pPr>
        <w:pBdr>
          <w:top w:val="single" w:sz="4" w:space="1" w:color="auto"/>
          <w:left w:val="single" w:sz="4" w:space="4" w:color="auto"/>
          <w:bottom w:val="single" w:sz="4" w:space="1" w:color="auto"/>
          <w:right w:val="single" w:sz="4" w:space="4" w:color="auto"/>
        </w:pBdr>
        <w:jc w:val="center"/>
        <w:rPr>
          <w:rFonts w:ascii="Arial Narrow" w:hAnsi="Arial Narrow" w:cs="Arial"/>
          <w:sz w:val="56"/>
          <w:szCs w:val="56"/>
        </w:rPr>
      </w:pPr>
      <w:r>
        <w:rPr>
          <w:rFonts w:ascii="Arial Narrow" w:hAnsi="Arial Narrow" w:cs="Arial"/>
          <w:sz w:val="56"/>
          <w:szCs w:val="56"/>
        </w:rPr>
        <w:t>VET BROCHURES</w:t>
      </w:r>
    </w:p>
    <w:p w:rsidR="0098096B" w:rsidRDefault="0098096B" w:rsidP="0098096B">
      <w:pPr>
        <w:pBdr>
          <w:top w:val="single" w:sz="4" w:space="1" w:color="auto"/>
          <w:left w:val="single" w:sz="4" w:space="4" w:color="auto"/>
          <w:bottom w:val="single" w:sz="4" w:space="1" w:color="auto"/>
          <w:right w:val="single" w:sz="4" w:space="4" w:color="auto"/>
        </w:pBdr>
        <w:jc w:val="center"/>
        <w:rPr>
          <w:rFonts w:ascii="Arial Narrow" w:hAnsi="Arial Narrow" w:cs="Arial"/>
          <w:sz w:val="56"/>
          <w:szCs w:val="56"/>
        </w:rPr>
      </w:pPr>
    </w:p>
    <w:p w:rsidR="0098096B" w:rsidRPr="000631B3" w:rsidRDefault="0098096B" w:rsidP="0098096B">
      <w:pPr>
        <w:rPr>
          <w:rFonts w:ascii="Arial" w:hAnsi="Arial" w:cs="Arial"/>
          <w:sz w:val="28"/>
          <w:szCs w:val="28"/>
        </w:rPr>
      </w:pPr>
      <w:r>
        <w:rPr>
          <w:rFonts w:ascii="Arial Black" w:hAnsi="Arial Black" w:cs="Arial"/>
          <w:sz w:val="32"/>
          <w:szCs w:val="32"/>
        </w:rPr>
        <w:br w:type="page"/>
      </w:r>
    </w:p>
    <w:p w:rsidR="0098096B" w:rsidRPr="000631B3" w:rsidRDefault="0098096B" w:rsidP="0098096B">
      <w:pPr>
        <w:rPr>
          <w:rFonts w:ascii="Arial" w:hAnsi="Arial" w:cs="Arial"/>
          <w:sz w:val="28"/>
          <w:szCs w:val="28"/>
        </w:rPr>
      </w:pPr>
    </w:p>
    <w:p w:rsidR="0098096B" w:rsidRPr="000631B3" w:rsidRDefault="0098096B" w:rsidP="0098096B">
      <w:pPr>
        <w:rPr>
          <w:rFonts w:ascii="Arial" w:hAnsi="Arial" w:cs="Arial"/>
          <w:sz w:val="28"/>
          <w:szCs w:val="28"/>
        </w:rPr>
      </w:pPr>
    </w:p>
    <w:p w:rsidR="0098096B" w:rsidRDefault="0098096B" w:rsidP="0098096B">
      <w:pPr>
        <w:rPr>
          <w:rFonts w:ascii="Arial Narrow" w:hAnsi="Arial Narrow"/>
          <w:i/>
          <w:snapToGrid w:val="0"/>
          <w:sz w:val="28"/>
          <w:szCs w:val="28"/>
        </w:rPr>
      </w:pPr>
    </w:p>
    <w:p w:rsidR="0098096B" w:rsidRDefault="0098096B" w:rsidP="0098096B">
      <w:pPr>
        <w:rPr>
          <w:rFonts w:ascii="Arial Narrow" w:hAnsi="Arial Narrow"/>
          <w:i/>
          <w:snapToGrid w:val="0"/>
          <w:sz w:val="28"/>
          <w:szCs w:val="28"/>
        </w:rPr>
      </w:pPr>
    </w:p>
    <w:p w:rsidR="0098096B" w:rsidRPr="00567154" w:rsidRDefault="0098096B" w:rsidP="0098096B">
      <w:pPr>
        <w:rPr>
          <w:rFonts w:ascii="Arial Narrow" w:hAnsi="Arial Narrow"/>
          <w:i/>
          <w:snapToGrid w:val="0"/>
          <w:sz w:val="28"/>
          <w:szCs w:val="28"/>
        </w:rPr>
      </w:pPr>
      <w:r w:rsidRPr="00567154">
        <w:rPr>
          <w:rFonts w:ascii="Arial Narrow" w:hAnsi="Arial Narrow"/>
          <w:i/>
          <w:snapToGrid w:val="0"/>
          <w:sz w:val="28"/>
          <w:szCs w:val="28"/>
        </w:rPr>
        <w:t>Guidelines for use</w:t>
      </w:r>
    </w:p>
    <w:p w:rsidR="0098096B" w:rsidRPr="000631B3" w:rsidRDefault="0098096B" w:rsidP="0098096B">
      <w:pPr>
        <w:pStyle w:val="BodyText"/>
        <w:tabs>
          <w:tab w:val="right" w:leader="dot" w:pos="9582"/>
        </w:tabs>
        <w:rPr>
          <w:snapToGrid w:val="0"/>
          <w:sz w:val="28"/>
          <w:szCs w:val="28"/>
        </w:rPr>
      </w:pPr>
    </w:p>
    <w:p w:rsidR="0098096B" w:rsidRPr="000631B3" w:rsidRDefault="0098096B" w:rsidP="0098096B">
      <w:pPr>
        <w:pStyle w:val="BodyText"/>
        <w:tabs>
          <w:tab w:val="right" w:leader="dot" w:pos="9582"/>
        </w:tabs>
        <w:rPr>
          <w:snapToGrid w:val="0"/>
          <w:sz w:val="28"/>
          <w:szCs w:val="28"/>
        </w:rPr>
      </w:pPr>
    </w:p>
    <w:p w:rsidR="0098096B" w:rsidRPr="00567154" w:rsidRDefault="0098096B" w:rsidP="0098096B">
      <w:pPr>
        <w:rPr>
          <w:rFonts w:ascii="Arial Narrow" w:hAnsi="Arial Narrow"/>
          <w:sz w:val="28"/>
          <w:szCs w:val="28"/>
        </w:rPr>
      </w:pPr>
      <w:r w:rsidRPr="00567154">
        <w:rPr>
          <w:rFonts w:ascii="Arial Narrow" w:hAnsi="Arial Narrow"/>
          <w:sz w:val="28"/>
          <w:szCs w:val="28"/>
        </w:rPr>
        <w:t xml:space="preserve">The </w:t>
      </w:r>
      <w:r>
        <w:rPr>
          <w:rFonts w:ascii="Arial Narrow" w:hAnsi="Arial Narrow"/>
          <w:sz w:val="28"/>
          <w:szCs w:val="28"/>
        </w:rPr>
        <w:t>Western</w:t>
      </w:r>
      <w:r w:rsidRPr="00567154">
        <w:rPr>
          <w:rFonts w:ascii="Arial Narrow" w:hAnsi="Arial Narrow"/>
          <w:sz w:val="28"/>
          <w:szCs w:val="28"/>
        </w:rPr>
        <w:t xml:space="preserve"> Region VET Course Descriptors and VET Brochures are designed for use by schools when promoting VET courses to students and in producing the Student Course Selection Booklets. </w:t>
      </w:r>
    </w:p>
    <w:p w:rsidR="0098096B" w:rsidRPr="00567154" w:rsidRDefault="0098096B" w:rsidP="0098096B">
      <w:pPr>
        <w:rPr>
          <w:rFonts w:ascii="Arial Narrow" w:hAnsi="Arial Narrow"/>
          <w:sz w:val="28"/>
          <w:szCs w:val="28"/>
        </w:rPr>
      </w:pPr>
    </w:p>
    <w:p w:rsidR="0098096B" w:rsidRDefault="0098096B" w:rsidP="0098096B">
      <w:pPr>
        <w:rPr>
          <w:rFonts w:ascii="Arial Narrow" w:hAnsi="Arial Narrow"/>
          <w:sz w:val="28"/>
          <w:szCs w:val="28"/>
        </w:rPr>
      </w:pPr>
      <w:r w:rsidRPr="00567154">
        <w:rPr>
          <w:rFonts w:ascii="Arial Narrow" w:hAnsi="Arial Narrow"/>
          <w:sz w:val="28"/>
          <w:szCs w:val="28"/>
        </w:rPr>
        <w:t>An important reminder is extended to schools to ensure that the</w:t>
      </w:r>
    </w:p>
    <w:p w:rsidR="0098096B" w:rsidRPr="00567154" w:rsidRDefault="0098096B" w:rsidP="0098096B">
      <w:pPr>
        <w:rPr>
          <w:rFonts w:ascii="Arial Narrow" w:hAnsi="Arial Narrow"/>
          <w:sz w:val="28"/>
          <w:szCs w:val="28"/>
        </w:rPr>
      </w:pPr>
    </w:p>
    <w:p w:rsidR="0098096B" w:rsidRPr="00567154" w:rsidRDefault="0098096B" w:rsidP="0098096B">
      <w:pPr>
        <w:numPr>
          <w:ilvl w:val="0"/>
          <w:numId w:val="6"/>
        </w:numPr>
        <w:rPr>
          <w:rFonts w:ascii="Arial Narrow" w:hAnsi="Arial Narrow" w:cs="Arial"/>
          <w:sz w:val="28"/>
          <w:szCs w:val="28"/>
        </w:rPr>
      </w:pPr>
      <w:r w:rsidRPr="00567154">
        <w:rPr>
          <w:rFonts w:ascii="Arial Narrow" w:hAnsi="Arial Narrow" w:cs="Arial"/>
          <w:sz w:val="28"/>
          <w:szCs w:val="28"/>
        </w:rPr>
        <w:t>Course Structure</w:t>
      </w:r>
    </w:p>
    <w:p w:rsidR="0098096B" w:rsidRPr="00567154" w:rsidRDefault="0098096B" w:rsidP="0098096B">
      <w:pPr>
        <w:numPr>
          <w:ilvl w:val="0"/>
          <w:numId w:val="6"/>
        </w:numPr>
        <w:rPr>
          <w:rFonts w:ascii="Arial Narrow" w:hAnsi="Arial Narrow" w:cs="Arial"/>
          <w:sz w:val="28"/>
          <w:szCs w:val="28"/>
        </w:rPr>
      </w:pPr>
      <w:r w:rsidRPr="00567154">
        <w:rPr>
          <w:rFonts w:ascii="Arial Narrow" w:hAnsi="Arial Narrow" w:cs="Arial"/>
          <w:sz w:val="28"/>
          <w:szCs w:val="28"/>
        </w:rPr>
        <w:t xml:space="preserve">Course Requirements </w:t>
      </w:r>
    </w:p>
    <w:p w:rsidR="0098096B" w:rsidRDefault="0098096B" w:rsidP="0098096B">
      <w:pPr>
        <w:numPr>
          <w:ilvl w:val="0"/>
          <w:numId w:val="6"/>
        </w:numPr>
        <w:rPr>
          <w:rFonts w:ascii="Arial Narrow" w:hAnsi="Arial Narrow" w:cs="Arial"/>
          <w:sz w:val="28"/>
          <w:szCs w:val="28"/>
        </w:rPr>
      </w:pPr>
      <w:r w:rsidRPr="00567154">
        <w:rPr>
          <w:rFonts w:ascii="Arial Narrow" w:hAnsi="Arial Narrow" w:cs="Arial"/>
          <w:sz w:val="28"/>
          <w:szCs w:val="28"/>
        </w:rPr>
        <w:t>Fees</w:t>
      </w:r>
    </w:p>
    <w:p w:rsidR="0098096B" w:rsidRPr="00567154" w:rsidRDefault="0098096B" w:rsidP="0098096B">
      <w:pPr>
        <w:rPr>
          <w:rFonts w:ascii="Arial Narrow" w:hAnsi="Arial Narrow" w:cs="Arial"/>
          <w:sz w:val="28"/>
          <w:szCs w:val="28"/>
        </w:rPr>
      </w:pPr>
    </w:p>
    <w:p w:rsidR="0098096B" w:rsidRDefault="0098096B" w:rsidP="0098096B">
      <w:pPr>
        <w:rPr>
          <w:rFonts w:ascii="Arial Narrow" w:hAnsi="Arial Narrow" w:cs="Arial"/>
          <w:sz w:val="28"/>
          <w:szCs w:val="28"/>
        </w:rPr>
      </w:pPr>
      <w:r w:rsidRPr="00567154">
        <w:rPr>
          <w:rFonts w:ascii="Arial Narrow" w:hAnsi="Arial Narrow" w:cs="Arial"/>
          <w:b/>
          <w:i/>
          <w:sz w:val="28"/>
          <w:szCs w:val="28"/>
        </w:rPr>
        <w:t>must</w:t>
      </w:r>
      <w:r w:rsidRPr="00567154">
        <w:rPr>
          <w:rFonts w:ascii="Arial Narrow" w:hAnsi="Arial Narrow" w:cs="Arial"/>
          <w:sz w:val="28"/>
          <w:szCs w:val="28"/>
        </w:rPr>
        <w:t xml:space="preserve"> be edited to suit specific school situations</w:t>
      </w:r>
      <w:r>
        <w:rPr>
          <w:rFonts w:ascii="Arial Narrow" w:hAnsi="Arial Narrow" w:cs="Arial"/>
          <w:sz w:val="28"/>
          <w:szCs w:val="28"/>
        </w:rPr>
        <w:t>.</w:t>
      </w:r>
    </w:p>
    <w:p w:rsidR="0098096B" w:rsidRDefault="0098096B" w:rsidP="0098096B">
      <w:pPr>
        <w:rPr>
          <w:rFonts w:ascii="Arial Narrow" w:hAnsi="Arial Narrow" w:cs="Arial"/>
          <w:b/>
          <w:sz w:val="28"/>
          <w:szCs w:val="28"/>
        </w:rPr>
      </w:pPr>
    </w:p>
    <w:p w:rsidR="0098096B" w:rsidRDefault="0098096B" w:rsidP="0098096B">
      <w:pPr>
        <w:rPr>
          <w:rFonts w:ascii="Arial Narrow" w:hAnsi="Arial Narrow" w:cs="Arial"/>
          <w:sz w:val="28"/>
          <w:szCs w:val="28"/>
        </w:rPr>
      </w:pPr>
      <w:r w:rsidRPr="00CB3534">
        <w:rPr>
          <w:rFonts w:ascii="Arial Narrow" w:hAnsi="Arial Narrow" w:cs="Arial"/>
          <w:b/>
          <w:sz w:val="28"/>
          <w:szCs w:val="28"/>
        </w:rPr>
        <w:t xml:space="preserve">The remaining information should be retained as suitable client information for students undertaking VET courses within the </w:t>
      </w:r>
      <w:r>
        <w:rPr>
          <w:rFonts w:ascii="Arial Narrow" w:hAnsi="Arial Narrow" w:cs="Arial"/>
          <w:b/>
          <w:sz w:val="28"/>
          <w:szCs w:val="28"/>
        </w:rPr>
        <w:t>Western Sydney</w:t>
      </w:r>
      <w:r w:rsidRPr="00CB3534">
        <w:rPr>
          <w:rFonts w:ascii="Arial Narrow" w:hAnsi="Arial Narrow" w:cs="Arial"/>
          <w:b/>
          <w:sz w:val="28"/>
          <w:szCs w:val="28"/>
        </w:rPr>
        <w:t xml:space="preserve"> Registered Training Organisation</w:t>
      </w:r>
      <w:r w:rsidRPr="00567154">
        <w:rPr>
          <w:rFonts w:ascii="Arial Narrow" w:hAnsi="Arial Narrow" w:cs="Arial"/>
          <w:sz w:val="28"/>
          <w:szCs w:val="28"/>
        </w:rPr>
        <w:t xml:space="preserve">. </w:t>
      </w:r>
      <w:r>
        <w:rPr>
          <w:rFonts w:ascii="Arial Narrow" w:hAnsi="Arial Narrow" w:cs="Arial"/>
          <w:sz w:val="28"/>
          <w:szCs w:val="28"/>
        </w:rPr>
        <w:t xml:space="preserve"> </w:t>
      </w:r>
    </w:p>
    <w:p w:rsidR="0098096B" w:rsidRDefault="0098096B" w:rsidP="0098096B">
      <w:pPr>
        <w:rPr>
          <w:rFonts w:ascii="Arial Narrow" w:hAnsi="Arial Narrow" w:cs="Arial"/>
          <w:sz w:val="28"/>
          <w:szCs w:val="28"/>
        </w:rPr>
      </w:pPr>
    </w:p>
    <w:p w:rsidR="0098096B" w:rsidRPr="00567154" w:rsidRDefault="0098096B" w:rsidP="0098096B">
      <w:pPr>
        <w:rPr>
          <w:rFonts w:ascii="Arial Narrow" w:hAnsi="Arial Narrow" w:cs="Arial"/>
          <w:sz w:val="28"/>
          <w:szCs w:val="28"/>
        </w:rPr>
      </w:pPr>
      <w:r>
        <w:rPr>
          <w:rFonts w:ascii="Arial Narrow" w:hAnsi="Arial Narrow" w:cs="Arial"/>
          <w:sz w:val="28"/>
          <w:szCs w:val="28"/>
        </w:rPr>
        <w:t>Schools are also advised to add their school name and date to the footer so that there is evidence of version control.</w:t>
      </w:r>
    </w:p>
    <w:p w:rsidR="0098096B" w:rsidRPr="00567154" w:rsidRDefault="0098096B" w:rsidP="0098096B">
      <w:pPr>
        <w:pStyle w:val="BodyText"/>
        <w:tabs>
          <w:tab w:val="right" w:leader="dot" w:pos="9582"/>
        </w:tabs>
        <w:rPr>
          <w:rFonts w:ascii="Arial Narrow" w:hAnsi="Arial Narrow"/>
          <w:sz w:val="28"/>
          <w:szCs w:val="28"/>
        </w:rPr>
      </w:pPr>
      <w:r w:rsidRPr="00567154">
        <w:rPr>
          <w:sz w:val="28"/>
          <w:szCs w:val="28"/>
        </w:rPr>
        <w:t xml:space="preserve"> </w:t>
      </w:r>
    </w:p>
    <w:p w:rsidR="0098096B" w:rsidRDefault="0098096B" w:rsidP="0098096B">
      <w:pPr>
        <w:rPr>
          <w:rFonts w:ascii="Arial Narrow" w:hAnsi="Arial Narrow" w:cs="Arial"/>
          <w:b/>
          <w:sz w:val="32"/>
          <w:szCs w:val="32"/>
        </w:rPr>
      </w:pPr>
      <w:r w:rsidRPr="00DB439A">
        <w:rPr>
          <w:rFonts w:ascii="Arial Narrow" w:hAnsi="Arial Narrow" w:cs="Arial"/>
          <w:b/>
          <w:sz w:val="28"/>
          <w:szCs w:val="28"/>
        </w:rPr>
        <w:t>Schools must only distribute/ print the pages for the courses they have RTO Authority to Deliver.</w:t>
      </w:r>
      <w:r w:rsidRPr="00DB439A">
        <w:rPr>
          <w:rFonts w:ascii="Arial Narrow" w:hAnsi="Arial Narrow" w:cs="Arial"/>
          <w:b/>
          <w:sz w:val="32"/>
          <w:szCs w:val="32"/>
        </w:rPr>
        <w:tab/>
      </w:r>
    </w:p>
    <w:p w:rsidR="0098096B" w:rsidRPr="00AF2041" w:rsidRDefault="0098096B" w:rsidP="0098096B">
      <w:r>
        <w:rPr>
          <w:rFonts w:ascii="Arial Narrow" w:hAnsi="Arial Narrow" w:cs="Arial"/>
          <w:b/>
          <w:sz w:val="32"/>
          <w:szCs w:val="32"/>
        </w:rPr>
        <w:br w:type="page"/>
      </w:r>
      <w:r w:rsidR="000F720E" w:rsidRPr="000F720E">
        <w:pict>
          <v:rect id="_x0000_s1161" style="width:510.25pt;height:65.2pt;mso-position-horizontal-relative:char;mso-position-vertical-relative:line">
            <v:fill color2="#0cf" o:opacity2="40632f" rotate="t" angle="-90" focus="100%" type="gradient"/>
            <v:shadow on="t" opacity=".5" offset="6pt,6pt"/>
            <v:textbox>
              <w:txbxContent>
                <w:p w:rsidR="0098096B" w:rsidRPr="007E38A7" w:rsidRDefault="0098096B" w:rsidP="0098096B">
                  <w:pPr>
                    <w:spacing w:line="700" w:lineRule="exact"/>
                    <w:jc w:val="center"/>
                    <w:rPr>
                      <w:rFonts w:ascii="Arial Rounded MT Bold" w:hAnsi="Arial Rounded MT Bold"/>
                      <w:smallCaps/>
                      <w:sz w:val="60"/>
                      <w:szCs w:val="70"/>
                    </w:rPr>
                  </w:pPr>
                  <w:r w:rsidRPr="007E38A7">
                    <w:rPr>
                      <w:rFonts w:ascii="Arial Rounded MT Bold" w:hAnsi="Arial Rounded MT Bold"/>
                      <w:smallCaps/>
                      <w:sz w:val="60"/>
                      <w:szCs w:val="70"/>
                    </w:rPr>
                    <w:t xml:space="preserve">Business Services </w:t>
                  </w:r>
                </w:p>
                <w:p w:rsidR="0098096B" w:rsidRPr="00B822BF" w:rsidRDefault="0098096B" w:rsidP="0098096B">
                  <w:pPr>
                    <w:jc w:val="center"/>
                    <w:rPr>
                      <w:rFonts w:ascii="Arial Rounded MT Bold" w:hAnsi="Arial Rounded MT Bold"/>
                      <w:smallCaps/>
                      <w:sz w:val="60"/>
                      <w:szCs w:val="60"/>
                    </w:rPr>
                  </w:pPr>
                  <w:r w:rsidRPr="00B822BF">
                    <w:rPr>
                      <w:rFonts w:ascii="Arial Rounded MT Bold" w:hAnsi="Arial Rounded MT Bold"/>
                      <w:smallCaps/>
                      <w:sz w:val="30"/>
                      <w:szCs w:val="30"/>
                    </w:rPr>
                    <w:t>Industry Curriculum Framework</w:t>
                  </w:r>
                </w:p>
              </w:txbxContent>
            </v:textbox>
            <w10:wrap type="none"/>
            <w10:anchorlock/>
          </v:rect>
        </w:pict>
      </w:r>
    </w:p>
    <w:p w:rsidR="0098096B" w:rsidRPr="003B23EB" w:rsidRDefault="0098096B" w:rsidP="0098096B">
      <w:pPr>
        <w:rPr>
          <w:rFonts w:ascii="Arial" w:hAnsi="Arial" w:cs="Arial"/>
          <w:sz w:val="20"/>
          <w:szCs w:val="20"/>
        </w:rPr>
      </w:pPr>
    </w:p>
    <w:p w:rsidR="0098096B" w:rsidRPr="003B23EB" w:rsidRDefault="0098096B" w:rsidP="0098096B">
      <w:pPr>
        <w:rPr>
          <w:rFonts w:ascii="Arial" w:hAnsi="Arial" w:cs="Arial"/>
          <w:bCs/>
          <w:sz w:val="20"/>
          <w:szCs w:val="20"/>
        </w:rPr>
      </w:pPr>
    </w:p>
    <w:p w:rsidR="0098096B" w:rsidRPr="00962D43" w:rsidRDefault="0098096B" w:rsidP="0098096B">
      <w:pPr>
        <w:pStyle w:val="Heading1"/>
      </w:pPr>
      <w:r w:rsidRPr="00962D43">
        <w:t>Why study Business Services?</w:t>
      </w:r>
    </w:p>
    <w:p w:rsidR="0098096B" w:rsidRPr="00934528" w:rsidRDefault="0098096B" w:rsidP="0098096B">
      <w:pPr>
        <w:rPr>
          <w:rFonts w:ascii="Arial" w:hAnsi="Arial" w:cs="Arial"/>
          <w:bCs/>
          <w:sz w:val="20"/>
        </w:rPr>
      </w:pPr>
      <w:r w:rsidRPr="00934528">
        <w:rPr>
          <w:rFonts w:ascii="Arial" w:hAnsi="Arial" w:cs="Arial"/>
          <w:bCs/>
          <w:sz w:val="20"/>
        </w:rPr>
        <w:t xml:space="preserve">The business services industry provides clerical and administrative support to commerce, industry, government and the professions.  Skills gained in this industry transfer to other occupations. </w:t>
      </w:r>
    </w:p>
    <w:p w:rsidR="0098096B" w:rsidRPr="003B23EB" w:rsidRDefault="0098096B" w:rsidP="0098096B">
      <w:pPr>
        <w:rPr>
          <w:rFonts w:ascii="Arial" w:hAnsi="Arial" w:cs="Arial"/>
          <w:sz w:val="20"/>
          <w:szCs w:val="20"/>
        </w:rPr>
      </w:pPr>
    </w:p>
    <w:tbl>
      <w:tblPr>
        <w:tblW w:w="10420" w:type="dxa"/>
        <w:tblLook w:val="01E0"/>
      </w:tblPr>
      <w:tblGrid>
        <w:gridCol w:w="6499"/>
        <w:gridCol w:w="3921"/>
      </w:tblGrid>
      <w:tr w:rsidR="0098096B" w:rsidRPr="00A36383" w:rsidTr="00945DD9">
        <w:tc>
          <w:tcPr>
            <w:tcW w:w="6499" w:type="dxa"/>
            <w:vAlign w:val="center"/>
          </w:tcPr>
          <w:p w:rsidR="0098096B" w:rsidRPr="00962D43" w:rsidRDefault="0098096B" w:rsidP="00945DD9">
            <w:pPr>
              <w:pStyle w:val="Heading1"/>
            </w:pPr>
            <w:r w:rsidRPr="00962D43">
              <w:t>Working in the business services industry involves:</w:t>
            </w:r>
          </w:p>
          <w:p w:rsidR="0098096B" w:rsidRPr="00A36383" w:rsidRDefault="0098096B" w:rsidP="00945DD9">
            <w:pPr>
              <w:numPr>
                <w:ilvl w:val="0"/>
                <w:numId w:val="7"/>
              </w:numPr>
              <w:rPr>
                <w:rFonts w:ascii="Arial" w:hAnsi="Arial" w:cs="Arial"/>
                <w:sz w:val="20"/>
              </w:rPr>
            </w:pPr>
            <w:r w:rsidRPr="00A36383">
              <w:rPr>
                <w:rFonts w:ascii="Arial" w:hAnsi="Arial" w:cs="Arial"/>
                <w:sz w:val="20"/>
              </w:rPr>
              <w:t>customer (client) service</w:t>
            </w:r>
          </w:p>
          <w:p w:rsidR="0098096B" w:rsidRPr="00A36383" w:rsidRDefault="0098096B" w:rsidP="00945DD9">
            <w:pPr>
              <w:numPr>
                <w:ilvl w:val="0"/>
                <w:numId w:val="7"/>
              </w:numPr>
              <w:rPr>
                <w:rFonts w:ascii="Arial" w:hAnsi="Arial" w:cs="Arial"/>
                <w:sz w:val="20"/>
              </w:rPr>
            </w:pPr>
            <w:r w:rsidRPr="00A36383">
              <w:rPr>
                <w:rFonts w:ascii="Arial" w:hAnsi="Arial" w:cs="Arial"/>
                <w:sz w:val="20"/>
              </w:rPr>
              <w:t>organising information and records in paper and electronic forms</w:t>
            </w:r>
          </w:p>
          <w:p w:rsidR="0098096B" w:rsidRPr="00A36383" w:rsidRDefault="0098096B" w:rsidP="00945DD9">
            <w:pPr>
              <w:numPr>
                <w:ilvl w:val="0"/>
                <w:numId w:val="7"/>
              </w:numPr>
              <w:rPr>
                <w:rFonts w:ascii="Arial" w:hAnsi="Arial" w:cs="Arial"/>
                <w:sz w:val="20"/>
              </w:rPr>
            </w:pPr>
            <w:r w:rsidRPr="00A36383">
              <w:rPr>
                <w:rFonts w:ascii="Arial" w:hAnsi="Arial" w:cs="Arial"/>
                <w:sz w:val="20"/>
              </w:rPr>
              <w:t xml:space="preserve">teamwork </w:t>
            </w:r>
          </w:p>
          <w:p w:rsidR="0098096B" w:rsidRPr="00A36383" w:rsidRDefault="0098096B" w:rsidP="00945DD9">
            <w:pPr>
              <w:numPr>
                <w:ilvl w:val="0"/>
                <w:numId w:val="7"/>
              </w:numPr>
              <w:rPr>
                <w:rFonts w:ascii="Arial" w:hAnsi="Arial" w:cs="Arial"/>
                <w:sz w:val="20"/>
              </w:rPr>
            </w:pPr>
            <w:r w:rsidRPr="00A36383">
              <w:rPr>
                <w:rFonts w:ascii="Arial" w:hAnsi="Arial" w:cs="Arial"/>
                <w:sz w:val="20"/>
              </w:rPr>
              <w:t xml:space="preserve">using technologies </w:t>
            </w:r>
          </w:p>
          <w:p w:rsidR="0098096B" w:rsidRPr="00A36383" w:rsidRDefault="0098096B" w:rsidP="00945DD9">
            <w:pPr>
              <w:numPr>
                <w:ilvl w:val="0"/>
                <w:numId w:val="7"/>
              </w:numPr>
              <w:rPr>
                <w:rFonts w:ascii="Arial" w:hAnsi="Arial" w:cs="Arial"/>
              </w:rPr>
            </w:pPr>
            <w:r w:rsidRPr="00A36383">
              <w:rPr>
                <w:rFonts w:ascii="Arial" w:hAnsi="Arial" w:cs="Arial"/>
                <w:sz w:val="20"/>
              </w:rPr>
              <w:t>creating documents</w:t>
            </w:r>
          </w:p>
        </w:tc>
        <w:tc>
          <w:tcPr>
            <w:tcW w:w="3921" w:type="dxa"/>
            <w:vAlign w:val="center"/>
          </w:tcPr>
          <w:p w:rsidR="0098096B" w:rsidRPr="00A36383" w:rsidRDefault="0098096B" w:rsidP="00945DD9">
            <w:pPr>
              <w:jc w:val="right"/>
              <w:rPr>
                <w:rFonts w:ascii="Arial" w:hAnsi="Arial" w:cs="Arial"/>
              </w:rPr>
            </w:pPr>
            <w:r>
              <w:rPr>
                <w:rFonts w:ascii="Arial" w:hAnsi="Arial" w:cs="Arial"/>
                <w:noProof/>
              </w:rPr>
              <w:drawing>
                <wp:inline distT="0" distB="0" distL="0" distR="0">
                  <wp:extent cx="914400" cy="895350"/>
                  <wp:effectExtent l="95250" t="76200" r="76200" b="57150"/>
                  <wp:docPr id="7" name="Picture 7" descr="MCj041020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j04102030000[1]"/>
                          <pic:cNvPicPr>
                            <a:picLocks noChangeAspect="1" noChangeArrowheads="1"/>
                          </pic:cNvPicPr>
                        </pic:nvPicPr>
                        <pic:blipFill>
                          <a:blip r:embed="rId9"/>
                          <a:srcRect l="25562" t="5261" r="12781" b="5261"/>
                          <a:stretch>
                            <a:fillRect/>
                          </a:stretch>
                        </pic:blipFill>
                        <pic:spPr bwMode="auto">
                          <a:xfrm>
                            <a:off x="0" y="0"/>
                            <a:ext cx="914400" cy="895350"/>
                          </a:xfrm>
                          <a:prstGeom prst="rect">
                            <a:avLst/>
                          </a:prstGeom>
                          <a:solidFill>
                            <a:srgbClr val="CCFFFF"/>
                          </a:solidFill>
                          <a:ln w="76200" cmpd="sng">
                            <a:solidFill>
                              <a:srgbClr val="000000"/>
                            </a:solidFill>
                            <a:miter lim="800000"/>
                            <a:headEnd/>
                            <a:tailEnd/>
                          </a:ln>
                          <a:effectLst/>
                        </pic:spPr>
                      </pic:pic>
                    </a:graphicData>
                  </a:graphic>
                </wp:inline>
              </w:drawing>
            </w:r>
          </w:p>
        </w:tc>
      </w:tr>
    </w:tbl>
    <w:p w:rsidR="0098096B" w:rsidRPr="003B23EB" w:rsidRDefault="0098096B" w:rsidP="0098096B">
      <w:pPr>
        <w:rPr>
          <w:rFonts w:ascii="Arial" w:hAnsi="Arial" w:cs="Arial"/>
          <w:bCs/>
          <w:sz w:val="20"/>
          <w:szCs w:val="20"/>
        </w:rPr>
      </w:pPr>
    </w:p>
    <w:tbl>
      <w:tblPr>
        <w:tblW w:w="10420" w:type="dxa"/>
        <w:tblLook w:val="0000"/>
      </w:tblPr>
      <w:tblGrid>
        <w:gridCol w:w="5493"/>
        <w:gridCol w:w="4927"/>
      </w:tblGrid>
      <w:tr w:rsidR="0098096B" w:rsidRPr="00934528" w:rsidTr="00945DD9">
        <w:tc>
          <w:tcPr>
            <w:tcW w:w="5493" w:type="dxa"/>
            <w:vAlign w:val="center"/>
          </w:tcPr>
          <w:p w:rsidR="0098096B" w:rsidRPr="00934528" w:rsidRDefault="0098096B" w:rsidP="00945DD9">
            <w:pPr>
              <w:pStyle w:val="Heading1"/>
            </w:pPr>
            <w:r w:rsidRPr="00934528">
              <w:t>Samples of occupations students can aim for in the business services industry:</w:t>
            </w:r>
          </w:p>
          <w:p w:rsidR="0098096B" w:rsidRPr="00934528" w:rsidRDefault="0098096B" w:rsidP="00945DD9">
            <w:pPr>
              <w:numPr>
                <w:ilvl w:val="0"/>
                <w:numId w:val="8"/>
              </w:numPr>
              <w:ind w:left="714" w:hanging="357"/>
              <w:rPr>
                <w:rFonts w:ascii="Arial" w:hAnsi="Arial" w:cs="Arial"/>
                <w:sz w:val="20"/>
              </w:rPr>
            </w:pPr>
            <w:r w:rsidRPr="00934528">
              <w:rPr>
                <w:rFonts w:ascii="Arial" w:hAnsi="Arial" w:cs="Arial"/>
                <w:sz w:val="20"/>
              </w:rPr>
              <w:t xml:space="preserve">payroll clerk/officer </w:t>
            </w:r>
          </w:p>
          <w:p w:rsidR="0098096B" w:rsidRPr="00934528" w:rsidRDefault="0098096B" w:rsidP="00945DD9">
            <w:pPr>
              <w:numPr>
                <w:ilvl w:val="0"/>
                <w:numId w:val="8"/>
              </w:numPr>
              <w:ind w:left="714" w:hanging="357"/>
              <w:rPr>
                <w:rFonts w:ascii="Arial" w:hAnsi="Arial" w:cs="Arial"/>
                <w:sz w:val="20"/>
              </w:rPr>
            </w:pPr>
            <w:r w:rsidRPr="00934528">
              <w:rPr>
                <w:rFonts w:ascii="Arial" w:hAnsi="Arial" w:cs="Arial"/>
                <w:sz w:val="20"/>
              </w:rPr>
              <w:t xml:space="preserve">personal assistant </w:t>
            </w:r>
          </w:p>
          <w:p w:rsidR="0098096B" w:rsidRPr="00934528" w:rsidRDefault="0098096B" w:rsidP="00945DD9">
            <w:pPr>
              <w:numPr>
                <w:ilvl w:val="0"/>
                <w:numId w:val="8"/>
              </w:numPr>
              <w:ind w:left="714" w:hanging="357"/>
              <w:rPr>
                <w:rFonts w:ascii="Arial" w:hAnsi="Arial" w:cs="Arial"/>
                <w:sz w:val="20"/>
              </w:rPr>
            </w:pPr>
            <w:r w:rsidRPr="00934528">
              <w:rPr>
                <w:rFonts w:ascii="Arial" w:hAnsi="Arial" w:cs="Arial"/>
                <w:sz w:val="20"/>
              </w:rPr>
              <w:t>personnel clerk</w:t>
            </w:r>
          </w:p>
          <w:p w:rsidR="0098096B" w:rsidRPr="00934528" w:rsidRDefault="0098096B" w:rsidP="00945DD9">
            <w:pPr>
              <w:numPr>
                <w:ilvl w:val="0"/>
                <w:numId w:val="8"/>
              </w:numPr>
              <w:ind w:left="714" w:hanging="357"/>
              <w:rPr>
                <w:rFonts w:ascii="Arial" w:hAnsi="Arial" w:cs="Arial"/>
                <w:sz w:val="20"/>
              </w:rPr>
            </w:pPr>
            <w:r w:rsidRPr="00934528">
              <w:rPr>
                <w:rFonts w:ascii="Arial" w:hAnsi="Arial" w:cs="Arial"/>
                <w:sz w:val="20"/>
              </w:rPr>
              <w:t xml:space="preserve">project manager </w:t>
            </w:r>
          </w:p>
          <w:p w:rsidR="0098096B" w:rsidRPr="00934528" w:rsidRDefault="0098096B" w:rsidP="00945DD9">
            <w:pPr>
              <w:numPr>
                <w:ilvl w:val="0"/>
                <w:numId w:val="8"/>
              </w:numPr>
              <w:ind w:left="714" w:hanging="357"/>
              <w:rPr>
                <w:rFonts w:ascii="Arial" w:hAnsi="Arial" w:cs="Arial"/>
                <w:sz w:val="20"/>
              </w:rPr>
            </w:pPr>
            <w:r w:rsidRPr="00934528">
              <w:rPr>
                <w:rFonts w:ascii="Arial" w:hAnsi="Arial" w:cs="Arial"/>
                <w:sz w:val="20"/>
              </w:rPr>
              <w:t>sales clerk/officer</w:t>
            </w:r>
          </w:p>
          <w:p w:rsidR="0098096B" w:rsidRPr="00934528" w:rsidRDefault="0098096B" w:rsidP="00945DD9">
            <w:pPr>
              <w:numPr>
                <w:ilvl w:val="0"/>
                <w:numId w:val="8"/>
              </w:numPr>
              <w:ind w:left="714" w:hanging="357"/>
              <w:rPr>
                <w:rFonts w:ascii="Arial" w:hAnsi="Arial" w:cs="Arial"/>
              </w:rPr>
            </w:pPr>
            <w:r w:rsidRPr="00934528">
              <w:rPr>
                <w:rFonts w:ascii="Arial" w:hAnsi="Arial" w:cs="Arial"/>
                <w:sz w:val="20"/>
              </w:rPr>
              <w:t>secretary</w:t>
            </w:r>
          </w:p>
        </w:tc>
        <w:tc>
          <w:tcPr>
            <w:tcW w:w="4927" w:type="dxa"/>
            <w:vAlign w:val="center"/>
          </w:tcPr>
          <w:p w:rsidR="0098096B" w:rsidRPr="00934528" w:rsidRDefault="0098096B" w:rsidP="00945DD9">
            <w:pPr>
              <w:jc w:val="center"/>
              <w:rPr>
                <w:rFonts w:ascii="Arial" w:hAnsi="Arial" w:cs="Arial"/>
              </w:rPr>
            </w:pPr>
            <w:r>
              <w:rPr>
                <w:rFonts w:ascii="Arial" w:hAnsi="Arial" w:cs="Arial"/>
                <w:noProof/>
              </w:rPr>
              <w:drawing>
                <wp:inline distT="0" distB="0" distL="0" distR="0">
                  <wp:extent cx="895350" cy="904875"/>
                  <wp:effectExtent l="95250" t="76200" r="76200" b="66675"/>
                  <wp:docPr id="8" name="Picture 8" descr="MCj039841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Cj03984130000[1]"/>
                          <pic:cNvPicPr>
                            <a:picLocks noChangeAspect="1" noChangeArrowheads="1"/>
                          </pic:cNvPicPr>
                        </pic:nvPicPr>
                        <pic:blipFill>
                          <a:blip r:embed="rId10"/>
                          <a:srcRect l="5870" t="5368" r="1956" b="10738"/>
                          <a:stretch>
                            <a:fillRect/>
                          </a:stretch>
                        </pic:blipFill>
                        <pic:spPr bwMode="auto">
                          <a:xfrm>
                            <a:off x="0" y="0"/>
                            <a:ext cx="895350" cy="904875"/>
                          </a:xfrm>
                          <a:prstGeom prst="rect">
                            <a:avLst/>
                          </a:prstGeom>
                          <a:solidFill>
                            <a:srgbClr val="CCFFFF"/>
                          </a:solidFill>
                          <a:ln w="76200" cmpd="sng">
                            <a:solidFill>
                              <a:srgbClr val="000000"/>
                            </a:solidFill>
                            <a:miter lim="800000"/>
                            <a:headEnd/>
                            <a:tailEnd/>
                          </a:ln>
                          <a:effectLst/>
                        </pic:spPr>
                      </pic:pic>
                    </a:graphicData>
                  </a:graphic>
                </wp:inline>
              </w:drawing>
            </w:r>
          </w:p>
        </w:tc>
      </w:tr>
    </w:tbl>
    <w:p w:rsidR="0098096B" w:rsidRPr="00F04C19" w:rsidRDefault="0098096B" w:rsidP="0098096B">
      <w:pPr>
        <w:rPr>
          <w:rFonts w:ascii="Arial" w:hAnsi="Arial" w:cs="Arial"/>
          <w:bCs/>
          <w:sz w:val="20"/>
          <w:szCs w:val="20"/>
        </w:rPr>
      </w:pPr>
    </w:p>
    <w:p w:rsidR="0098096B" w:rsidRPr="00934528" w:rsidRDefault="0098096B" w:rsidP="0098096B">
      <w:pPr>
        <w:pStyle w:val="Heading1"/>
      </w:pPr>
      <w:r w:rsidRPr="00934528">
        <w:t xml:space="preserve">Course description: </w:t>
      </w:r>
    </w:p>
    <w:p w:rsidR="0098096B" w:rsidRPr="00934528" w:rsidRDefault="0098096B" w:rsidP="0098096B">
      <w:pPr>
        <w:rPr>
          <w:rFonts w:ascii="Arial" w:hAnsi="Arial" w:cs="Arial"/>
          <w:bCs/>
          <w:sz w:val="20"/>
        </w:rPr>
      </w:pPr>
      <w:r w:rsidRPr="00934528">
        <w:rPr>
          <w:rFonts w:ascii="Arial" w:hAnsi="Arial" w:cs="Arial"/>
          <w:bCs/>
          <w:sz w:val="20"/>
        </w:rPr>
        <w:t xml:space="preserve">This course is based on units of competency, which have been developed by the national business services industry to describe the competencies, skills and knowledge required by workers in the industry. </w:t>
      </w:r>
    </w:p>
    <w:p w:rsidR="0098096B" w:rsidRPr="00934528" w:rsidRDefault="0098096B" w:rsidP="0098096B">
      <w:pPr>
        <w:ind w:right="29"/>
        <w:rPr>
          <w:rFonts w:ascii="Arial" w:hAnsi="Arial" w:cs="Arial"/>
          <w:sz w:val="20"/>
        </w:rPr>
      </w:pPr>
      <w:r w:rsidRPr="00934528">
        <w:rPr>
          <w:rFonts w:ascii="Arial" w:hAnsi="Arial" w:cs="Arial"/>
          <w:sz w:val="20"/>
        </w:rPr>
        <w:t xml:space="preserve">An optional HSC Examination is able to be undertaken in Year 12 that can contribute to the </w:t>
      </w:r>
      <w:r w:rsidR="003D0A5B">
        <w:rPr>
          <w:rFonts w:ascii="Arial" w:hAnsi="Arial" w:cs="Arial"/>
          <w:sz w:val="20"/>
        </w:rPr>
        <w:t>Australian Tertiary Admission Rank</w:t>
      </w:r>
      <w:r w:rsidRPr="00934528">
        <w:rPr>
          <w:rFonts w:ascii="Arial" w:hAnsi="Arial" w:cs="Arial"/>
          <w:sz w:val="20"/>
        </w:rPr>
        <w:t xml:space="preserve"> (</w:t>
      </w:r>
      <w:r w:rsidR="003D0A5B">
        <w:rPr>
          <w:rFonts w:ascii="Arial" w:hAnsi="Arial" w:cs="Arial"/>
          <w:sz w:val="20"/>
        </w:rPr>
        <w:t>ATAR</w:t>
      </w:r>
      <w:r w:rsidRPr="00934528">
        <w:rPr>
          <w:rFonts w:ascii="Arial" w:hAnsi="Arial" w:cs="Arial"/>
          <w:sz w:val="20"/>
        </w:rPr>
        <w:t xml:space="preserve">) for university entrance.  </w:t>
      </w:r>
    </w:p>
    <w:p w:rsidR="0098096B" w:rsidRPr="00F04C19" w:rsidRDefault="0098096B" w:rsidP="0098096B">
      <w:pPr>
        <w:rPr>
          <w:rFonts w:ascii="Arial" w:hAnsi="Arial" w:cs="Arial"/>
          <w:sz w:val="20"/>
          <w:szCs w:val="20"/>
        </w:rPr>
      </w:pPr>
    </w:p>
    <w:p w:rsidR="0098096B" w:rsidRPr="00934528" w:rsidRDefault="0098096B" w:rsidP="0098096B">
      <w:pPr>
        <w:pStyle w:val="Heading1"/>
      </w:pPr>
      <w:r w:rsidRPr="00934528">
        <w:t>HSC Course requirements regarding Work Placement:</w:t>
      </w:r>
    </w:p>
    <w:p w:rsidR="0098096B" w:rsidRPr="00934528" w:rsidRDefault="0098096B" w:rsidP="0098096B">
      <w:pPr>
        <w:rPr>
          <w:rFonts w:ascii="Arial" w:hAnsi="Arial" w:cs="Arial"/>
          <w:sz w:val="20"/>
        </w:rPr>
      </w:pPr>
      <w:r w:rsidRPr="00934528">
        <w:rPr>
          <w:rFonts w:ascii="Arial" w:hAnsi="Arial" w:cs="Arial"/>
          <w:sz w:val="20"/>
        </w:rPr>
        <w:t>Students must complete a minimum of 70 hours in a workplace.</w:t>
      </w:r>
    </w:p>
    <w:p w:rsidR="0098096B" w:rsidRPr="00F04C19" w:rsidRDefault="0098096B" w:rsidP="0098096B">
      <w:pPr>
        <w:rPr>
          <w:rFonts w:ascii="Arial" w:hAnsi="Arial" w:cs="Arial"/>
          <w:sz w:val="20"/>
          <w:szCs w:val="20"/>
        </w:rPr>
      </w:pPr>
    </w:p>
    <w:p w:rsidR="0098096B" w:rsidRPr="00934528" w:rsidRDefault="0098096B" w:rsidP="0098096B">
      <w:pPr>
        <w:pStyle w:val="Heading1"/>
      </w:pPr>
      <w:r w:rsidRPr="00934528">
        <w:t>Recognition of Prior Learning:</w:t>
      </w:r>
    </w:p>
    <w:p w:rsidR="0098096B" w:rsidRPr="00934528" w:rsidRDefault="0098096B" w:rsidP="0098096B">
      <w:pPr>
        <w:rPr>
          <w:rFonts w:ascii="Arial" w:hAnsi="Arial" w:cs="Arial"/>
          <w:bCs/>
          <w:sz w:val="20"/>
        </w:rPr>
      </w:pPr>
      <w:r w:rsidRPr="00934528">
        <w:rPr>
          <w:rFonts w:ascii="Arial" w:hAnsi="Arial" w:cs="Arial"/>
          <w:bCs/>
          <w:sz w:val="20"/>
        </w:rPr>
        <w:t xml:space="preserve">If you have already completed all or part of a similar vocational course elsewhere, such as at TAFE, your previous studies and results will be recognised. You will not have to repeat that training and assessment.  Additionally if through previous work or life experiences you have already developed high level skills in this course area, these may also be able to be recognised.  Your teacher or VET Coordinator can provide more details of the recognition process. </w:t>
      </w:r>
    </w:p>
    <w:p w:rsidR="0098096B" w:rsidRPr="00F04C19" w:rsidRDefault="0098096B" w:rsidP="0098096B">
      <w:pPr>
        <w:rPr>
          <w:rFonts w:ascii="Arial" w:hAnsi="Arial" w:cs="Arial"/>
          <w:bCs/>
          <w:sz w:val="20"/>
          <w:szCs w:val="20"/>
        </w:rPr>
      </w:pPr>
    </w:p>
    <w:p w:rsidR="0098096B" w:rsidRPr="00C61CE4" w:rsidRDefault="0098096B" w:rsidP="0098096B">
      <w:pPr>
        <w:rPr>
          <w:rFonts w:ascii="Arial" w:hAnsi="Arial" w:cs="Arial"/>
          <w:b/>
          <w:bCs/>
          <w:sz w:val="20"/>
        </w:rPr>
      </w:pPr>
      <w:r w:rsidRPr="00C61CE4">
        <w:rPr>
          <w:rFonts w:ascii="Arial" w:hAnsi="Arial" w:cs="Arial"/>
          <w:b/>
          <w:bCs/>
        </w:rPr>
        <w:t>Course costs: $</w:t>
      </w:r>
      <w:r w:rsidRPr="00C61CE4">
        <w:rPr>
          <w:rFonts w:ascii="Arial" w:hAnsi="Arial" w:cs="Arial"/>
          <w:b/>
          <w:bCs/>
        </w:rPr>
        <w:tab/>
      </w:r>
      <w:r w:rsidRPr="00C61CE4">
        <w:rPr>
          <w:rFonts w:ascii="Arial" w:hAnsi="Arial" w:cs="Arial"/>
          <w:b/>
          <w:bCs/>
          <w:sz w:val="20"/>
          <w:szCs w:val="20"/>
        </w:rPr>
        <w:t>(Prelim)</w:t>
      </w:r>
      <w:r w:rsidRPr="00C61CE4">
        <w:rPr>
          <w:rFonts w:ascii="Arial" w:hAnsi="Arial" w:cs="Arial"/>
          <w:b/>
          <w:bCs/>
          <w:sz w:val="20"/>
          <w:szCs w:val="20"/>
        </w:rPr>
        <w:tab/>
      </w:r>
      <w:r w:rsidRPr="00C61CE4">
        <w:rPr>
          <w:rFonts w:ascii="Arial" w:hAnsi="Arial" w:cs="Arial"/>
          <w:b/>
          <w:bCs/>
          <w:sz w:val="20"/>
          <w:szCs w:val="20"/>
        </w:rPr>
        <w:tab/>
        <w:t>$</w:t>
      </w:r>
      <w:r w:rsidRPr="00C61CE4">
        <w:rPr>
          <w:rFonts w:ascii="Arial" w:hAnsi="Arial" w:cs="Arial"/>
          <w:b/>
          <w:bCs/>
          <w:sz w:val="20"/>
          <w:szCs w:val="20"/>
        </w:rPr>
        <w:tab/>
        <w:t>(HSC)</w:t>
      </w:r>
    </w:p>
    <w:p w:rsidR="0098096B" w:rsidRPr="00F04C19" w:rsidRDefault="0098096B" w:rsidP="0098096B">
      <w:pPr>
        <w:rPr>
          <w:rFonts w:ascii="Arial" w:hAnsi="Arial" w:cs="Arial"/>
          <w:bCs/>
          <w:sz w:val="20"/>
          <w:szCs w:val="20"/>
        </w:rPr>
      </w:pPr>
    </w:p>
    <w:p w:rsidR="0098096B" w:rsidRPr="00934528" w:rsidRDefault="0098096B" w:rsidP="0098096B">
      <w:pPr>
        <w:rPr>
          <w:rFonts w:ascii="Arial" w:hAnsi="Arial" w:cs="Arial"/>
        </w:rPr>
      </w:pPr>
      <w:r w:rsidRPr="00934528">
        <w:rPr>
          <w:rFonts w:ascii="Arial" w:hAnsi="Arial" w:cs="Arial"/>
          <w:b/>
          <w:bCs/>
        </w:rPr>
        <w:t xml:space="preserve">Course requirements: </w:t>
      </w:r>
      <w:r w:rsidRPr="00934528">
        <w:rPr>
          <w:rFonts w:ascii="Arial" w:hAnsi="Arial" w:cs="Arial"/>
          <w:sz w:val="20"/>
        </w:rPr>
        <w:t>A workbook folder (eg A4 38mm insert binder)</w:t>
      </w:r>
    </w:p>
    <w:p w:rsidR="0098096B" w:rsidRPr="00F04C19" w:rsidRDefault="0098096B" w:rsidP="0098096B">
      <w:pPr>
        <w:rPr>
          <w:rFonts w:ascii="Arial" w:hAnsi="Arial" w:cs="Arial"/>
          <w:bCs/>
          <w:sz w:val="20"/>
          <w:szCs w:val="20"/>
        </w:rPr>
      </w:pPr>
    </w:p>
    <w:p w:rsidR="0098096B" w:rsidRDefault="0098096B" w:rsidP="0098096B">
      <w:pPr>
        <w:ind w:right="-2116"/>
        <w:rPr>
          <w:rFonts w:ascii="Arial" w:hAnsi="Arial" w:cs="Arial"/>
          <w:sz w:val="20"/>
        </w:rPr>
      </w:pPr>
      <w:r w:rsidRPr="00934528">
        <w:rPr>
          <w:rFonts w:ascii="Arial" w:hAnsi="Arial" w:cs="Arial"/>
          <w:b/>
          <w:bCs/>
        </w:rPr>
        <w:t xml:space="preserve">Refunds: </w:t>
      </w:r>
      <w:r w:rsidRPr="00934528">
        <w:rPr>
          <w:rFonts w:ascii="Arial" w:hAnsi="Arial" w:cs="Arial"/>
          <w:bCs/>
          <w:sz w:val="20"/>
        </w:rPr>
        <w:t>S</w:t>
      </w:r>
      <w:r w:rsidRPr="00934528">
        <w:rPr>
          <w:rFonts w:ascii="Arial" w:hAnsi="Arial" w:cs="Arial"/>
          <w:sz w:val="20"/>
        </w:rPr>
        <w:t>tudents</w:t>
      </w:r>
      <w:r>
        <w:rPr>
          <w:rFonts w:ascii="Arial" w:hAnsi="Arial" w:cs="Arial"/>
          <w:sz w:val="20"/>
        </w:rPr>
        <w:t xml:space="preserve"> who exit the course before </w:t>
      </w:r>
      <w:r w:rsidRPr="00934528">
        <w:rPr>
          <w:rFonts w:ascii="Arial" w:hAnsi="Arial" w:cs="Arial"/>
          <w:sz w:val="20"/>
        </w:rPr>
        <w:t xml:space="preserve">completion may be eligible for a partial refund of paid fees. The </w:t>
      </w:r>
    </w:p>
    <w:p w:rsidR="0098096B" w:rsidRPr="00934528" w:rsidRDefault="0098096B" w:rsidP="0098096B">
      <w:pPr>
        <w:ind w:right="-2116"/>
        <w:rPr>
          <w:rFonts w:ascii="Arial" w:hAnsi="Arial" w:cs="Arial"/>
          <w:b/>
          <w:sz w:val="20"/>
        </w:rPr>
      </w:pPr>
      <w:r w:rsidRPr="00934528">
        <w:rPr>
          <w:rFonts w:ascii="Arial" w:hAnsi="Arial" w:cs="Arial"/>
          <w:sz w:val="20"/>
        </w:rPr>
        <w:t xml:space="preserve">amount of the refund will be pro-rata, </w:t>
      </w:r>
      <w:r>
        <w:rPr>
          <w:rFonts w:ascii="Arial" w:hAnsi="Arial" w:cs="Arial"/>
          <w:sz w:val="20"/>
        </w:rPr>
        <w:t>dependent</w:t>
      </w:r>
      <w:r w:rsidRPr="00934528">
        <w:rPr>
          <w:rFonts w:ascii="Arial" w:hAnsi="Arial" w:cs="Arial"/>
          <w:sz w:val="20"/>
        </w:rPr>
        <w:t xml:space="preserve"> upon the tim</w:t>
      </w:r>
      <w:r>
        <w:rPr>
          <w:rFonts w:ascii="Arial" w:hAnsi="Arial" w:cs="Arial"/>
          <w:sz w:val="20"/>
        </w:rPr>
        <w:t>e the student has been</w:t>
      </w:r>
      <w:r w:rsidRPr="00934528">
        <w:rPr>
          <w:rFonts w:ascii="Arial" w:hAnsi="Arial" w:cs="Arial"/>
          <w:sz w:val="20"/>
        </w:rPr>
        <w:t xml:space="preserve"> </w:t>
      </w:r>
      <w:r>
        <w:rPr>
          <w:rFonts w:ascii="Arial" w:hAnsi="Arial" w:cs="Arial"/>
          <w:sz w:val="20"/>
        </w:rPr>
        <w:t xml:space="preserve">enrolled </w:t>
      </w:r>
      <w:r w:rsidRPr="00934528">
        <w:rPr>
          <w:rFonts w:ascii="Arial" w:hAnsi="Arial" w:cs="Arial"/>
          <w:sz w:val="20"/>
        </w:rPr>
        <w:t xml:space="preserve">in the course. </w:t>
      </w:r>
    </w:p>
    <w:p w:rsidR="0098096B" w:rsidRPr="00934528" w:rsidRDefault="0098096B" w:rsidP="0098096B">
      <w:pPr>
        <w:tabs>
          <w:tab w:val="left" w:pos="2410"/>
          <w:tab w:val="left" w:pos="2694"/>
        </w:tabs>
        <w:ind w:right="55"/>
        <w:rPr>
          <w:rFonts w:ascii="Arial" w:hAnsi="Arial" w:cs="Arial"/>
          <w:b/>
          <w:bCs/>
        </w:rPr>
      </w:pPr>
      <w:r w:rsidRPr="00934528">
        <w:rPr>
          <w:rFonts w:ascii="Arial" w:hAnsi="Arial" w:cs="Arial"/>
          <w:b/>
          <w:bCs/>
        </w:rPr>
        <w:br w:type="page"/>
      </w:r>
      <w:r w:rsidRPr="00934528">
        <w:rPr>
          <w:rFonts w:ascii="Arial" w:hAnsi="Arial" w:cs="Arial"/>
          <w:b/>
          <w:bCs/>
        </w:rPr>
        <w:lastRenderedPageBreak/>
        <w:t>Course Structure: (240 indicative hours)</w:t>
      </w:r>
    </w:p>
    <w:p w:rsidR="0098096B" w:rsidRPr="00F04C19" w:rsidRDefault="0098096B" w:rsidP="0098096B">
      <w:pPr>
        <w:rPr>
          <w:rFonts w:ascii="Arial" w:hAnsi="Arial" w:cs="Arial"/>
          <w:bCs/>
          <w:sz w:val="20"/>
          <w:szCs w:val="20"/>
        </w:rPr>
      </w:pPr>
    </w:p>
    <w:tbl>
      <w:tblPr>
        <w:tblW w:w="98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358"/>
        <w:gridCol w:w="7516"/>
      </w:tblGrid>
      <w:tr w:rsidR="0098096B" w:rsidRPr="00934528" w:rsidTr="00945DD9">
        <w:trPr>
          <w:trHeight w:hRule="exact" w:val="567"/>
          <w:jc w:val="center"/>
        </w:trPr>
        <w:tc>
          <w:tcPr>
            <w:tcW w:w="2358" w:type="dxa"/>
            <w:tcBorders>
              <w:top w:val="single" w:sz="4" w:space="0" w:color="auto"/>
              <w:right w:val="nil"/>
            </w:tcBorders>
            <w:shd w:val="clear" w:color="auto" w:fill="auto"/>
            <w:vAlign w:val="center"/>
          </w:tcPr>
          <w:p w:rsidR="0098096B" w:rsidRPr="000631B3" w:rsidRDefault="0098096B" w:rsidP="00945DD9">
            <w:pPr>
              <w:rPr>
                <w:rFonts w:ascii="Arial" w:eastAsia="Calibri" w:hAnsi="Arial" w:cs="Arial"/>
                <w:b/>
              </w:rPr>
            </w:pPr>
            <w:r w:rsidRPr="000631B3">
              <w:rPr>
                <w:rFonts w:ascii="Arial" w:eastAsia="Calibri" w:hAnsi="Arial" w:cs="Arial"/>
                <w:b/>
              </w:rPr>
              <w:t>Core Units</w:t>
            </w:r>
          </w:p>
        </w:tc>
        <w:tc>
          <w:tcPr>
            <w:tcW w:w="7516" w:type="dxa"/>
            <w:tcBorders>
              <w:top w:val="single" w:sz="4" w:space="0" w:color="auto"/>
              <w:left w:val="nil"/>
              <w:bottom w:val="single" w:sz="4" w:space="0" w:color="000000"/>
            </w:tcBorders>
            <w:vAlign w:val="center"/>
          </w:tcPr>
          <w:p w:rsidR="0098096B" w:rsidRPr="000631B3" w:rsidRDefault="0098096B" w:rsidP="00945DD9">
            <w:pPr>
              <w:rPr>
                <w:rFonts w:ascii="Arial" w:eastAsia="Calibri" w:hAnsi="Arial" w:cs="Arial"/>
                <w:sz w:val="20"/>
                <w:szCs w:val="20"/>
              </w:rPr>
            </w:pPr>
          </w:p>
        </w:tc>
      </w:tr>
      <w:tr w:rsidR="0098096B" w:rsidRPr="00934528" w:rsidTr="00945DD9">
        <w:trPr>
          <w:trHeight w:val="284"/>
          <w:jc w:val="center"/>
        </w:trPr>
        <w:tc>
          <w:tcPr>
            <w:tcW w:w="2358" w:type="dxa"/>
            <w:tcBorders>
              <w:right w:val="single" w:sz="4" w:space="0" w:color="auto"/>
            </w:tcBorders>
            <w:shd w:val="clear" w:color="auto" w:fill="auto"/>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BSBIND201A</w:t>
            </w:r>
          </w:p>
        </w:tc>
        <w:tc>
          <w:tcPr>
            <w:tcW w:w="7516" w:type="dxa"/>
            <w:tcBorders>
              <w:left w:val="single" w:sz="4" w:space="0" w:color="auto"/>
              <w:bottom w:val="single" w:sz="4" w:space="0" w:color="000000"/>
            </w:tcBorders>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Communicate in the workplace</w:t>
            </w:r>
          </w:p>
        </w:tc>
      </w:tr>
      <w:tr w:rsidR="0098096B" w:rsidRPr="00934528" w:rsidTr="00945DD9">
        <w:trPr>
          <w:trHeight w:val="284"/>
          <w:jc w:val="center"/>
        </w:trPr>
        <w:tc>
          <w:tcPr>
            <w:tcW w:w="2358" w:type="dxa"/>
            <w:tcBorders>
              <w:right w:val="single" w:sz="4" w:space="0" w:color="auto"/>
            </w:tcBorders>
            <w:shd w:val="clear" w:color="auto" w:fill="auto"/>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BSBINM201A</w:t>
            </w:r>
          </w:p>
        </w:tc>
        <w:tc>
          <w:tcPr>
            <w:tcW w:w="7516" w:type="dxa"/>
            <w:tcBorders>
              <w:top w:val="single" w:sz="4" w:space="0" w:color="000000"/>
              <w:left w:val="single" w:sz="4" w:space="0" w:color="auto"/>
              <w:bottom w:val="single" w:sz="4" w:space="0" w:color="000000"/>
              <w:right w:val="single" w:sz="4" w:space="0" w:color="000000"/>
            </w:tcBorders>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Deliver a service to customers</w:t>
            </w:r>
          </w:p>
        </w:tc>
      </w:tr>
      <w:tr w:rsidR="0098096B" w:rsidRPr="00934528" w:rsidTr="00945DD9">
        <w:trPr>
          <w:trHeight w:val="284"/>
          <w:jc w:val="center"/>
        </w:trPr>
        <w:tc>
          <w:tcPr>
            <w:tcW w:w="2358" w:type="dxa"/>
            <w:tcBorders>
              <w:right w:val="single" w:sz="4" w:space="0" w:color="auto"/>
            </w:tcBorders>
            <w:shd w:val="clear" w:color="auto" w:fill="auto"/>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BSBOHS201A</w:t>
            </w:r>
          </w:p>
        </w:tc>
        <w:tc>
          <w:tcPr>
            <w:tcW w:w="7516" w:type="dxa"/>
            <w:tcBorders>
              <w:top w:val="single" w:sz="4" w:space="0" w:color="000000"/>
              <w:left w:val="single" w:sz="4" w:space="0" w:color="auto"/>
              <w:bottom w:val="single" w:sz="4" w:space="0" w:color="000000"/>
              <w:right w:val="single" w:sz="4" w:space="0" w:color="000000"/>
            </w:tcBorders>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Work effectively in a business environment</w:t>
            </w:r>
          </w:p>
        </w:tc>
      </w:tr>
      <w:tr w:rsidR="0098096B" w:rsidRPr="00934528" w:rsidTr="00945DD9">
        <w:trPr>
          <w:trHeight w:val="284"/>
          <w:jc w:val="center"/>
        </w:trPr>
        <w:tc>
          <w:tcPr>
            <w:tcW w:w="2358" w:type="dxa"/>
            <w:tcBorders>
              <w:right w:val="single" w:sz="4" w:space="0" w:color="auto"/>
            </w:tcBorders>
            <w:shd w:val="clear" w:color="auto" w:fill="auto"/>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BSBSUS201A</w:t>
            </w:r>
          </w:p>
        </w:tc>
        <w:tc>
          <w:tcPr>
            <w:tcW w:w="7516" w:type="dxa"/>
            <w:tcBorders>
              <w:top w:val="single" w:sz="4" w:space="0" w:color="000000"/>
              <w:left w:val="single" w:sz="4" w:space="0" w:color="auto"/>
            </w:tcBorders>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Process and maintain workplace information</w:t>
            </w:r>
          </w:p>
        </w:tc>
      </w:tr>
      <w:tr w:rsidR="0098096B" w:rsidRPr="00934528" w:rsidTr="00945DD9">
        <w:trPr>
          <w:trHeight w:val="284"/>
          <w:jc w:val="center"/>
        </w:trPr>
        <w:tc>
          <w:tcPr>
            <w:tcW w:w="2358" w:type="dxa"/>
            <w:tcBorders>
              <w:right w:val="single" w:sz="4" w:space="0" w:color="auto"/>
            </w:tcBorders>
            <w:shd w:val="clear" w:color="auto" w:fill="auto"/>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BSBWOR202A</w:t>
            </w:r>
          </w:p>
        </w:tc>
        <w:tc>
          <w:tcPr>
            <w:tcW w:w="7516" w:type="dxa"/>
            <w:tcBorders>
              <w:top w:val="single" w:sz="4" w:space="0" w:color="000000"/>
              <w:left w:val="single" w:sz="4" w:space="0" w:color="auto"/>
            </w:tcBorders>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Participate in OHS processes</w:t>
            </w:r>
          </w:p>
        </w:tc>
      </w:tr>
      <w:tr w:rsidR="0098096B" w:rsidRPr="00934528" w:rsidTr="00945DD9">
        <w:trPr>
          <w:trHeight w:val="284"/>
          <w:jc w:val="center"/>
        </w:trPr>
        <w:tc>
          <w:tcPr>
            <w:tcW w:w="2358" w:type="dxa"/>
            <w:tcBorders>
              <w:right w:val="single" w:sz="4" w:space="0" w:color="auto"/>
            </w:tcBorders>
            <w:shd w:val="clear" w:color="auto" w:fill="auto"/>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BSBWOR203A</w:t>
            </w:r>
          </w:p>
        </w:tc>
        <w:tc>
          <w:tcPr>
            <w:tcW w:w="7516" w:type="dxa"/>
            <w:tcBorders>
              <w:top w:val="single" w:sz="4" w:space="0" w:color="000000"/>
              <w:left w:val="single" w:sz="4" w:space="0" w:color="auto"/>
            </w:tcBorders>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Participate in environmentally sustainable work practices</w:t>
            </w:r>
          </w:p>
        </w:tc>
      </w:tr>
      <w:tr w:rsidR="0098096B" w:rsidRPr="00934528" w:rsidTr="00945DD9">
        <w:trPr>
          <w:trHeight w:val="284"/>
          <w:jc w:val="center"/>
        </w:trPr>
        <w:tc>
          <w:tcPr>
            <w:tcW w:w="2358" w:type="dxa"/>
            <w:tcBorders>
              <w:right w:val="single" w:sz="4" w:space="0" w:color="auto"/>
            </w:tcBorders>
            <w:shd w:val="clear" w:color="auto" w:fill="auto"/>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BSBWOR204A</w:t>
            </w:r>
          </w:p>
        </w:tc>
        <w:tc>
          <w:tcPr>
            <w:tcW w:w="7516" w:type="dxa"/>
            <w:tcBorders>
              <w:top w:val="single" w:sz="4" w:space="0" w:color="000000"/>
              <w:left w:val="single" w:sz="4" w:space="0" w:color="auto"/>
            </w:tcBorders>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Organise and complete work activities</w:t>
            </w:r>
          </w:p>
        </w:tc>
      </w:tr>
      <w:tr w:rsidR="0098096B" w:rsidRPr="00934528" w:rsidTr="00945DD9">
        <w:trPr>
          <w:trHeight w:val="284"/>
          <w:jc w:val="center"/>
        </w:trPr>
        <w:tc>
          <w:tcPr>
            <w:tcW w:w="2358" w:type="dxa"/>
            <w:tcBorders>
              <w:right w:val="single" w:sz="4" w:space="0" w:color="auto"/>
            </w:tcBorders>
            <w:shd w:val="clear" w:color="auto" w:fill="auto"/>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BSBITU102A</w:t>
            </w:r>
          </w:p>
        </w:tc>
        <w:tc>
          <w:tcPr>
            <w:tcW w:w="7516" w:type="dxa"/>
            <w:tcBorders>
              <w:top w:val="single" w:sz="4" w:space="0" w:color="000000"/>
              <w:left w:val="single" w:sz="4" w:space="0" w:color="auto"/>
            </w:tcBorders>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Work effectively with others</w:t>
            </w:r>
          </w:p>
        </w:tc>
      </w:tr>
      <w:tr w:rsidR="0098096B" w:rsidRPr="00934528" w:rsidTr="00945DD9">
        <w:trPr>
          <w:trHeight w:val="284"/>
          <w:jc w:val="center"/>
        </w:trPr>
        <w:tc>
          <w:tcPr>
            <w:tcW w:w="2358" w:type="dxa"/>
            <w:tcBorders>
              <w:right w:val="single" w:sz="4" w:space="0" w:color="auto"/>
            </w:tcBorders>
            <w:shd w:val="clear" w:color="auto" w:fill="auto"/>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BSBINM202A</w:t>
            </w:r>
          </w:p>
        </w:tc>
        <w:tc>
          <w:tcPr>
            <w:tcW w:w="7516" w:type="dxa"/>
            <w:tcBorders>
              <w:top w:val="single" w:sz="4" w:space="0" w:color="000000"/>
              <w:left w:val="single" w:sz="4" w:space="0" w:color="auto"/>
            </w:tcBorders>
            <w:vAlign w:val="center"/>
          </w:tcPr>
          <w:p w:rsidR="0098096B" w:rsidRPr="000631B3" w:rsidRDefault="0098096B" w:rsidP="00945DD9">
            <w:pPr>
              <w:ind w:right="-64"/>
              <w:rPr>
                <w:rFonts w:ascii="Arial" w:eastAsia="Calibri" w:hAnsi="Arial" w:cs="Arial"/>
                <w:sz w:val="20"/>
                <w:szCs w:val="20"/>
              </w:rPr>
            </w:pPr>
            <w:r w:rsidRPr="000631B3">
              <w:rPr>
                <w:rFonts w:ascii="Arial" w:eastAsia="Calibri" w:hAnsi="Arial" w:cs="Arial"/>
                <w:sz w:val="20"/>
                <w:szCs w:val="20"/>
              </w:rPr>
              <w:t>Use business technology</w:t>
            </w:r>
          </w:p>
        </w:tc>
      </w:tr>
      <w:tr w:rsidR="0098096B" w:rsidRPr="00934528" w:rsidTr="00945DD9">
        <w:trPr>
          <w:trHeight w:val="284"/>
          <w:jc w:val="center"/>
        </w:trPr>
        <w:tc>
          <w:tcPr>
            <w:tcW w:w="2358" w:type="dxa"/>
            <w:tcBorders>
              <w:right w:val="single" w:sz="4" w:space="0" w:color="auto"/>
            </w:tcBorders>
            <w:shd w:val="clear" w:color="auto" w:fill="auto"/>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BSBITU201A</w:t>
            </w:r>
          </w:p>
        </w:tc>
        <w:tc>
          <w:tcPr>
            <w:tcW w:w="7516" w:type="dxa"/>
            <w:tcBorders>
              <w:top w:val="single" w:sz="4" w:space="0" w:color="000000"/>
              <w:left w:val="single" w:sz="4" w:space="0" w:color="auto"/>
            </w:tcBorders>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Develop keyboard skills</w:t>
            </w:r>
          </w:p>
        </w:tc>
      </w:tr>
      <w:tr w:rsidR="0098096B" w:rsidRPr="00934528" w:rsidTr="00945DD9">
        <w:trPr>
          <w:trHeight w:val="284"/>
          <w:jc w:val="center"/>
        </w:trPr>
        <w:tc>
          <w:tcPr>
            <w:tcW w:w="2358" w:type="dxa"/>
            <w:tcBorders>
              <w:right w:val="single" w:sz="4" w:space="0" w:color="auto"/>
            </w:tcBorders>
            <w:shd w:val="clear" w:color="auto" w:fill="auto"/>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BSBITU202A</w:t>
            </w:r>
          </w:p>
        </w:tc>
        <w:tc>
          <w:tcPr>
            <w:tcW w:w="7516" w:type="dxa"/>
            <w:tcBorders>
              <w:top w:val="single" w:sz="4" w:space="0" w:color="000000"/>
              <w:left w:val="single" w:sz="4" w:space="0" w:color="auto"/>
            </w:tcBorders>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Handle mail</w:t>
            </w:r>
          </w:p>
        </w:tc>
      </w:tr>
      <w:tr w:rsidR="0098096B" w:rsidRPr="00934528" w:rsidTr="00945DD9">
        <w:trPr>
          <w:trHeight w:val="284"/>
          <w:jc w:val="center"/>
        </w:trPr>
        <w:tc>
          <w:tcPr>
            <w:tcW w:w="2358" w:type="dxa"/>
            <w:tcBorders>
              <w:right w:val="single" w:sz="4" w:space="0" w:color="auto"/>
            </w:tcBorders>
            <w:shd w:val="clear" w:color="auto" w:fill="auto"/>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BSBITU203A</w:t>
            </w:r>
          </w:p>
        </w:tc>
        <w:tc>
          <w:tcPr>
            <w:tcW w:w="7516" w:type="dxa"/>
            <w:tcBorders>
              <w:left w:val="single" w:sz="4" w:space="0" w:color="auto"/>
              <w:bottom w:val="single" w:sz="4" w:space="0" w:color="000000"/>
            </w:tcBorders>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Produce simple word processed documents</w:t>
            </w:r>
          </w:p>
        </w:tc>
      </w:tr>
      <w:tr w:rsidR="0098096B" w:rsidRPr="00934528" w:rsidTr="00945DD9">
        <w:trPr>
          <w:trHeight w:val="284"/>
          <w:jc w:val="center"/>
        </w:trPr>
        <w:tc>
          <w:tcPr>
            <w:tcW w:w="2358" w:type="dxa"/>
            <w:tcBorders>
              <w:right w:val="single" w:sz="4" w:space="0" w:color="auto"/>
            </w:tcBorders>
            <w:shd w:val="clear" w:color="auto" w:fill="auto"/>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FNSICGEN305A</w:t>
            </w:r>
          </w:p>
        </w:tc>
        <w:tc>
          <w:tcPr>
            <w:tcW w:w="7516" w:type="dxa"/>
            <w:tcBorders>
              <w:left w:val="single" w:sz="4" w:space="0" w:color="auto"/>
              <w:bottom w:val="single" w:sz="4" w:space="0" w:color="000000"/>
            </w:tcBorders>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Create and use spreadsheets</w:t>
            </w:r>
          </w:p>
        </w:tc>
      </w:tr>
      <w:tr w:rsidR="0098096B" w:rsidRPr="00934528" w:rsidTr="00945DD9">
        <w:trPr>
          <w:trHeight w:val="284"/>
          <w:jc w:val="center"/>
        </w:trPr>
        <w:tc>
          <w:tcPr>
            <w:tcW w:w="2358" w:type="dxa"/>
            <w:tcBorders>
              <w:right w:val="single" w:sz="4" w:space="0" w:color="auto"/>
            </w:tcBorders>
            <w:shd w:val="clear" w:color="auto" w:fill="auto"/>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BSBITU301A</w:t>
            </w:r>
          </w:p>
        </w:tc>
        <w:tc>
          <w:tcPr>
            <w:tcW w:w="7516" w:type="dxa"/>
            <w:tcBorders>
              <w:left w:val="single" w:sz="4" w:space="0" w:color="auto"/>
              <w:bottom w:val="single" w:sz="4" w:space="0" w:color="000000"/>
            </w:tcBorders>
            <w:vAlign w:val="center"/>
          </w:tcPr>
          <w:p w:rsidR="0098096B" w:rsidRPr="000631B3" w:rsidRDefault="0098096B" w:rsidP="00945DD9">
            <w:pPr>
              <w:rPr>
                <w:rFonts w:ascii="Arial" w:eastAsia="Calibri" w:hAnsi="Arial" w:cs="Arial"/>
                <w:sz w:val="20"/>
                <w:szCs w:val="20"/>
              </w:rPr>
            </w:pPr>
            <w:r w:rsidRPr="000631B3">
              <w:rPr>
                <w:rFonts w:ascii="Arial" w:eastAsia="Calibri" w:hAnsi="Arial" w:cs="Arial"/>
                <w:sz w:val="20"/>
                <w:szCs w:val="20"/>
              </w:rPr>
              <w:t>Communicate electronically</w:t>
            </w:r>
          </w:p>
        </w:tc>
      </w:tr>
    </w:tbl>
    <w:p w:rsidR="0098096B" w:rsidRDefault="0098096B" w:rsidP="0098096B">
      <w:pPr>
        <w:rPr>
          <w:rFonts w:ascii="Arial" w:hAnsi="Arial" w:cs="Arial"/>
          <w:bCs/>
          <w:sz w:val="20"/>
          <w:szCs w:val="20"/>
        </w:rPr>
      </w:pPr>
    </w:p>
    <w:p w:rsidR="0098096B" w:rsidRPr="00F04C19" w:rsidRDefault="0098096B" w:rsidP="0098096B">
      <w:pPr>
        <w:rPr>
          <w:rFonts w:ascii="Arial" w:hAnsi="Arial" w:cs="Arial"/>
          <w:bCs/>
          <w:sz w:val="20"/>
          <w:szCs w:val="20"/>
        </w:rPr>
      </w:pPr>
    </w:p>
    <w:p w:rsidR="0098096B" w:rsidRDefault="0098096B" w:rsidP="0098096B">
      <w:pPr>
        <w:rPr>
          <w:rFonts w:ascii="Arial" w:hAnsi="Arial" w:cs="Arial"/>
          <w:b/>
          <w:bCs/>
        </w:rPr>
      </w:pPr>
      <w:r>
        <w:rPr>
          <w:rFonts w:ascii="Arial" w:hAnsi="Arial" w:cs="Arial"/>
          <w:b/>
          <w:bCs/>
        </w:rPr>
        <w:t xml:space="preserve">This course has been designed by the NSWBoard of Studies to comply with the new </w:t>
      </w:r>
      <w:r w:rsidRPr="00C0008B">
        <w:rPr>
          <w:rFonts w:ascii="Arial" w:hAnsi="Arial" w:cs="Arial"/>
          <w:b/>
          <w:bCs/>
        </w:rPr>
        <w:t>Business Services Training Package (BSB07)</w:t>
      </w:r>
      <w:r>
        <w:rPr>
          <w:rFonts w:ascii="Arial" w:hAnsi="Arial" w:cs="Arial"/>
          <w:b/>
          <w:bCs/>
        </w:rPr>
        <w:t xml:space="preserve">. </w:t>
      </w:r>
    </w:p>
    <w:p w:rsidR="0098096B" w:rsidRPr="00934528" w:rsidRDefault="0098096B" w:rsidP="0098096B">
      <w:pPr>
        <w:rPr>
          <w:rFonts w:ascii="Arial" w:hAnsi="Arial" w:cs="Arial"/>
          <w:bCs/>
        </w:rPr>
      </w:pPr>
    </w:p>
    <w:p w:rsidR="0098096B" w:rsidRPr="00934528" w:rsidRDefault="0098096B" w:rsidP="0098096B">
      <w:pPr>
        <w:rPr>
          <w:rFonts w:ascii="Arial" w:hAnsi="Arial" w:cs="Arial"/>
          <w:bCs/>
          <w:sz w:val="20"/>
        </w:rPr>
      </w:pPr>
      <w:r w:rsidRPr="00934528">
        <w:rPr>
          <w:rFonts w:ascii="Arial" w:hAnsi="Arial" w:cs="Arial"/>
          <w:bCs/>
          <w:sz w:val="20"/>
        </w:rPr>
        <w:t>Qualifications available to students in the Business Services Curriculum Framework comprise units of competency drawn from the following skill areas: information technology, communication, enterprise, technology, and finance.</w:t>
      </w:r>
    </w:p>
    <w:p w:rsidR="0098096B" w:rsidRPr="00F04C19" w:rsidRDefault="0098096B" w:rsidP="0098096B">
      <w:pPr>
        <w:rPr>
          <w:rFonts w:ascii="Arial" w:hAnsi="Arial" w:cs="Arial"/>
          <w:bCs/>
          <w:sz w:val="20"/>
          <w:szCs w:val="20"/>
        </w:rPr>
      </w:pPr>
    </w:p>
    <w:p w:rsidR="0098096B" w:rsidRPr="00934528" w:rsidRDefault="0098096B" w:rsidP="0098096B">
      <w:pPr>
        <w:rPr>
          <w:rFonts w:ascii="Arial" w:hAnsi="Arial" w:cs="Arial"/>
          <w:bCs/>
          <w:sz w:val="20"/>
        </w:rPr>
      </w:pPr>
      <w:r w:rsidRPr="00934528">
        <w:rPr>
          <w:rFonts w:ascii="Arial" w:hAnsi="Arial" w:cs="Arial"/>
          <w:bCs/>
          <w:sz w:val="20"/>
        </w:rPr>
        <w:t>Depending on competencies chosen, full or part qualifications from the Business Services Training Package (BS</w:t>
      </w:r>
      <w:r>
        <w:rPr>
          <w:rFonts w:ascii="Arial" w:hAnsi="Arial" w:cs="Arial"/>
          <w:bCs/>
          <w:sz w:val="20"/>
        </w:rPr>
        <w:t>B07</w:t>
      </w:r>
      <w:r w:rsidRPr="00934528">
        <w:rPr>
          <w:rFonts w:ascii="Arial" w:hAnsi="Arial" w:cs="Arial"/>
          <w:bCs/>
          <w:sz w:val="20"/>
        </w:rPr>
        <w:t xml:space="preserve">) are available.  Your teacher or VET Coordinator will advise the competencies and qualifications that may be available. </w:t>
      </w:r>
    </w:p>
    <w:p w:rsidR="0098096B" w:rsidRPr="00F04C19" w:rsidRDefault="0098096B" w:rsidP="0098096B">
      <w:pPr>
        <w:rPr>
          <w:rFonts w:ascii="Arial" w:hAnsi="Arial" w:cs="Arial"/>
          <w:bCs/>
          <w:sz w:val="20"/>
          <w:szCs w:val="20"/>
        </w:rPr>
      </w:pPr>
    </w:p>
    <w:p w:rsidR="0098096B" w:rsidRPr="004E5895" w:rsidRDefault="0098096B" w:rsidP="0098096B">
      <w:pPr>
        <w:rPr>
          <w:rFonts w:ascii="Arial" w:hAnsi="Arial" w:cs="Arial"/>
          <w:b/>
          <w:bCs/>
        </w:rPr>
      </w:pPr>
      <w:r w:rsidRPr="004E5895">
        <w:rPr>
          <w:rFonts w:ascii="Arial" w:hAnsi="Arial" w:cs="Arial"/>
          <w:b/>
          <w:bCs/>
        </w:rPr>
        <w:t>The qualifications available through the Business Services Curriculum Framework are:</w:t>
      </w:r>
    </w:p>
    <w:p w:rsidR="0098096B" w:rsidRPr="004E5895" w:rsidRDefault="0098096B" w:rsidP="0098096B">
      <w:pPr>
        <w:numPr>
          <w:ilvl w:val="0"/>
          <w:numId w:val="7"/>
        </w:numPr>
        <w:rPr>
          <w:rFonts w:ascii="Arial" w:hAnsi="Arial" w:cs="Arial"/>
          <w:b/>
        </w:rPr>
      </w:pPr>
      <w:r w:rsidRPr="004E5895">
        <w:rPr>
          <w:rFonts w:ascii="Arial" w:hAnsi="Arial" w:cs="Arial"/>
          <w:b/>
        </w:rPr>
        <w:t xml:space="preserve">Certificate II in Business BSB20107 </w:t>
      </w:r>
    </w:p>
    <w:p w:rsidR="0098096B" w:rsidRPr="004E5895" w:rsidRDefault="0098096B" w:rsidP="0098096B">
      <w:pPr>
        <w:numPr>
          <w:ilvl w:val="0"/>
          <w:numId w:val="7"/>
        </w:numPr>
        <w:rPr>
          <w:rFonts w:ascii="Arial" w:hAnsi="Arial" w:cs="Arial"/>
          <w:b/>
        </w:rPr>
      </w:pPr>
      <w:r w:rsidRPr="004E5895">
        <w:rPr>
          <w:rFonts w:ascii="Arial" w:hAnsi="Arial" w:cs="Arial"/>
          <w:b/>
        </w:rPr>
        <w:t xml:space="preserve">Statement of Attainment in partial completion of Certificate II in Business BSB30107 </w:t>
      </w:r>
    </w:p>
    <w:p w:rsidR="0098096B" w:rsidRPr="00F04C19" w:rsidRDefault="0098096B" w:rsidP="0098096B">
      <w:pPr>
        <w:rPr>
          <w:rFonts w:ascii="Arial" w:hAnsi="Arial" w:cs="Arial"/>
          <w:bCs/>
          <w:sz w:val="20"/>
          <w:szCs w:val="20"/>
        </w:rPr>
      </w:pPr>
    </w:p>
    <w:p w:rsidR="0098096B" w:rsidRPr="00934528" w:rsidRDefault="0098096B" w:rsidP="0098096B">
      <w:pPr>
        <w:rPr>
          <w:rFonts w:ascii="Arial" w:hAnsi="Arial" w:cs="Arial"/>
          <w:sz w:val="20"/>
        </w:rPr>
      </w:pPr>
      <w:r w:rsidRPr="00934528">
        <w:rPr>
          <w:rFonts w:ascii="Arial" w:hAnsi="Arial" w:cs="Arial"/>
          <w:sz w:val="20"/>
        </w:rPr>
        <w:t xml:space="preserve">For more information on possible outcomes please visit the NSW Board of Studies website: </w:t>
      </w:r>
      <w:hyperlink r:id="rId11" w:history="1">
        <w:r w:rsidRPr="00934528">
          <w:rPr>
            <w:rStyle w:val="Hyperlink"/>
            <w:rFonts w:ascii="Arial" w:hAnsi="Arial" w:cs="Arial"/>
            <w:sz w:val="20"/>
          </w:rPr>
          <w:t>http://www.boardofstudies.nsw.edu.au</w:t>
        </w:r>
      </w:hyperlink>
    </w:p>
    <w:p w:rsidR="0098096B" w:rsidRPr="00F04C19" w:rsidRDefault="0098096B" w:rsidP="0098096B">
      <w:pPr>
        <w:rPr>
          <w:rFonts w:ascii="Arial" w:hAnsi="Arial" w:cs="Arial"/>
          <w:sz w:val="20"/>
          <w:szCs w:val="20"/>
        </w:rPr>
      </w:pPr>
    </w:p>
    <w:p w:rsidR="0098096B" w:rsidRPr="00934528" w:rsidRDefault="0098096B" w:rsidP="0098096B">
      <w:pPr>
        <w:rPr>
          <w:rFonts w:ascii="Arial" w:hAnsi="Arial" w:cs="Arial"/>
          <w:sz w:val="20"/>
        </w:rPr>
      </w:pPr>
      <w:r w:rsidRPr="00934528">
        <w:rPr>
          <w:rFonts w:ascii="Arial" w:hAnsi="Arial" w:cs="Arial"/>
          <w:bCs/>
          <w:sz w:val="20"/>
        </w:rPr>
        <w:t>A school-based traineeship is available in this course, for more information:</w:t>
      </w:r>
      <w:r w:rsidRPr="00934528">
        <w:rPr>
          <w:rFonts w:ascii="Arial" w:hAnsi="Arial" w:cs="Arial"/>
          <w:sz w:val="20"/>
        </w:rPr>
        <w:t xml:space="preserve"> </w:t>
      </w:r>
      <w:hyperlink r:id="rId12" w:history="1">
        <w:r w:rsidRPr="00934528">
          <w:rPr>
            <w:rStyle w:val="Hyperlink"/>
            <w:rFonts w:ascii="Arial" w:hAnsi="Arial" w:cs="Arial"/>
            <w:sz w:val="20"/>
          </w:rPr>
          <w:t>http://www.sbatinnsw.info/</w:t>
        </w:r>
      </w:hyperlink>
      <w:r w:rsidRPr="00934528">
        <w:rPr>
          <w:rFonts w:ascii="Arial" w:hAnsi="Arial" w:cs="Arial"/>
          <w:sz w:val="20"/>
        </w:rPr>
        <w:t xml:space="preserve"> </w:t>
      </w:r>
    </w:p>
    <w:p w:rsidR="0098096B" w:rsidRDefault="0098096B" w:rsidP="0098096B">
      <w:r>
        <w:rPr>
          <w:rFonts w:ascii="Arial Narrow" w:hAnsi="Arial Narrow"/>
          <w:b/>
          <w:sz w:val="52"/>
          <w:szCs w:val="52"/>
        </w:rPr>
        <w:br w:type="page"/>
      </w:r>
      <w:r w:rsidR="000F720E" w:rsidRPr="000F720E">
        <w:pict>
          <v:rect id="_x0000_s1160" style="width:510.25pt;height:65.2pt;mso-position-horizontal-relative:char;mso-position-vertical-relative:line">
            <v:fill color2="teal" o:opacity2="40632f" rotate="t" angle="-90" focus="100%" type="gradient"/>
            <v:shadow on="t" opacity=".5" offset="6pt,6pt"/>
            <v:textbox style="mso-next-textbox:#_x0000_s1160">
              <w:txbxContent>
                <w:p w:rsidR="0098096B" w:rsidRPr="0020641A" w:rsidRDefault="0098096B" w:rsidP="0098096B">
                  <w:pPr>
                    <w:spacing w:line="700" w:lineRule="exact"/>
                    <w:jc w:val="center"/>
                    <w:rPr>
                      <w:rFonts w:ascii="Arial Rounded MT Bold" w:hAnsi="Arial Rounded MT Bold"/>
                      <w:b/>
                      <w:smallCaps/>
                      <w:spacing w:val="-20"/>
                      <w:sz w:val="60"/>
                      <w:szCs w:val="70"/>
                    </w:rPr>
                  </w:pPr>
                  <w:r w:rsidRPr="0020641A">
                    <w:rPr>
                      <w:rFonts w:ascii="Arial Rounded MT Bold" w:hAnsi="Arial Rounded MT Bold"/>
                      <w:b/>
                      <w:smallCaps/>
                      <w:spacing w:val="-20"/>
                      <w:sz w:val="60"/>
                      <w:szCs w:val="70"/>
                    </w:rPr>
                    <w:t>Construction</w:t>
                  </w:r>
                </w:p>
                <w:p w:rsidR="0098096B" w:rsidRPr="005E7A00" w:rsidRDefault="0098096B" w:rsidP="0098096B">
                  <w:pPr>
                    <w:jc w:val="center"/>
                    <w:rPr>
                      <w:rFonts w:ascii="Arial Rounded MT Bold" w:hAnsi="Arial Rounded MT Bold"/>
                      <w:b/>
                      <w:smallCaps/>
                      <w:sz w:val="30"/>
                      <w:szCs w:val="30"/>
                    </w:rPr>
                  </w:pPr>
                  <w:r w:rsidRPr="005E7A00">
                    <w:rPr>
                      <w:rFonts w:ascii="Arial Rounded MT Bold" w:hAnsi="Arial Rounded MT Bold"/>
                      <w:b/>
                      <w:smallCaps/>
                      <w:sz w:val="30"/>
                      <w:szCs w:val="30"/>
                    </w:rPr>
                    <w:t>Industry Curriculum Framework</w:t>
                  </w:r>
                </w:p>
              </w:txbxContent>
            </v:textbox>
            <w10:wrap type="none"/>
            <w10:anchorlock/>
          </v:rect>
        </w:pict>
      </w:r>
    </w:p>
    <w:p w:rsidR="0098096B" w:rsidRPr="00F04C19" w:rsidRDefault="0098096B" w:rsidP="0098096B">
      <w:pPr>
        <w:rPr>
          <w:rFonts w:ascii="Arial" w:hAnsi="Arial" w:cs="Arial"/>
          <w:sz w:val="20"/>
          <w:szCs w:val="20"/>
        </w:rPr>
      </w:pPr>
    </w:p>
    <w:p w:rsidR="0098096B" w:rsidRPr="00F04C19" w:rsidRDefault="0098096B" w:rsidP="0098096B">
      <w:pPr>
        <w:rPr>
          <w:rFonts w:ascii="Arial" w:hAnsi="Arial" w:cs="Arial"/>
          <w:sz w:val="20"/>
          <w:szCs w:val="20"/>
        </w:rPr>
      </w:pPr>
    </w:p>
    <w:p w:rsidR="0098096B" w:rsidRPr="002943ED" w:rsidRDefault="0098096B" w:rsidP="0098096B">
      <w:pPr>
        <w:pStyle w:val="StyleHeading112pt"/>
      </w:pPr>
      <w:r w:rsidRPr="002943ED">
        <w:t>Why study Construction?</w:t>
      </w:r>
    </w:p>
    <w:p w:rsidR="0098096B" w:rsidRPr="00934528" w:rsidRDefault="0098096B" w:rsidP="0098096B">
      <w:pPr>
        <w:rPr>
          <w:rFonts w:ascii="Arial" w:hAnsi="Arial" w:cs="Arial"/>
          <w:bCs/>
          <w:sz w:val="20"/>
        </w:rPr>
      </w:pPr>
      <w:r w:rsidRPr="00934528">
        <w:rPr>
          <w:rFonts w:ascii="Arial" w:hAnsi="Arial" w:cs="Arial"/>
          <w:bCs/>
          <w:sz w:val="20"/>
        </w:rPr>
        <w:t>Construction provides students with the opportunity to gain a range of skills suitable for employment in the construction industry and to provide pathways for further study.</w:t>
      </w:r>
    </w:p>
    <w:p w:rsidR="0098096B" w:rsidRPr="00F04C19" w:rsidRDefault="0098096B" w:rsidP="0098096B">
      <w:pPr>
        <w:rPr>
          <w:rFonts w:ascii="Arial" w:hAnsi="Arial" w:cs="Arial"/>
          <w:bCs/>
          <w:sz w:val="20"/>
          <w:szCs w:val="20"/>
        </w:rPr>
      </w:pPr>
    </w:p>
    <w:tbl>
      <w:tblPr>
        <w:tblW w:w="10283" w:type="dxa"/>
        <w:tblLook w:val="01E0"/>
      </w:tblPr>
      <w:tblGrid>
        <w:gridCol w:w="5141"/>
        <w:gridCol w:w="5142"/>
      </w:tblGrid>
      <w:tr w:rsidR="0098096B" w:rsidRPr="00A36383" w:rsidTr="00945DD9">
        <w:trPr>
          <w:cantSplit/>
        </w:trPr>
        <w:tc>
          <w:tcPr>
            <w:tcW w:w="5141" w:type="dxa"/>
            <w:vAlign w:val="center"/>
          </w:tcPr>
          <w:p w:rsidR="0098096B" w:rsidRPr="00934528" w:rsidRDefault="0098096B" w:rsidP="00945DD9">
            <w:pPr>
              <w:pStyle w:val="Heading1"/>
            </w:pPr>
            <w:r w:rsidRPr="00934528">
              <w:t xml:space="preserve">Working in the construction industry </w:t>
            </w:r>
            <w:r>
              <w:t>i</w:t>
            </w:r>
            <w:r w:rsidRPr="00934528">
              <w:t>nvolves:</w:t>
            </w:r>
          </w:p>
          <w:p w:rsidR="0098096B" w:rsidRPr="00A36383" w:rsidRDefault="0098096B" w:rsidP="00945DD9">
            <w:pPr>
              <w:numPr>
                <w:ilvl w:val="0"/>
                <w:numId w:val="10"/>
              </w:numPr>
              <w:rPr>
                <w:rFonts w:ascii="Arial" w:hAnsi="Arial" w:cs="Arial"/>
                <w:sz w:val="20"/>
              </w:rPr>
            </w:pPr>
            <w:r w:rsidRPr="00A36383">
              <w:rPr>
                <w:rFonts w:ascii="Arial" w:hAnsi="Arial" w:cs="Arial"/>
                <w:sz w:val="20"/>
              </w:rPr>
              <w:t>constructing buildings</w:t>
            </w:r>
          </w:p>
          <w:p w:rsidR="0098096B" w:rsidRPr="00A36383" w:rsidRDefault="0098096B" w:rsidP="00945DD9">
            <w:pPr>
              <w:numPr>
                <w:ilvl w:val="0"/>
                <w:numId w:val="10"/>
              </w:numPr>
              <w:rPr>
                <w:rFonts w:ascii="Arial" w:hAnsi="Arial" w:cs="Arial"/>
                <w:sz w:val="20"/>
              </w:rPr>
            </w:pPr>
            <w:r w:rsidRPr="00A36383">
              <w:rPr>
                <w:rFonts w:ascii="Arial" w:hAnsi="Arial" w:cs="Arial"/>
                <w:sz w:val="20"/>
              </w:rPr>
              <w:t>modifying buildings</w:t>
            </w:r>
          </w:p>
          <w:p w:rsidR="0098096B" w:rsidRPr="00A36383" w:rsidRDefault="0098096B" w:rsidP="00945DD9">
            <w:pPr>
              <w:numPr>
                <w:ilvl w:val="0"/>
                <w:numId w:val="10"/>
              </w:numPr>
              <w:rPr>
                <w:rFonts w:ascii="Arial" w:hAnsi="Arial" w:cs="Arial"/>
                <w:sz w:val="20"/>
              </w:rPr>
            </w:pPr>
            <w:r w:rsidRPr="00A36383">
              <w:rPr>
                <w:rFonts w:ascii="Arial" w:hAnsi="Arial" w:cs="Arial"/>
                <w:sz w:val="20"/>
              </w:rPr>
              <w:t xml:space="preserve">contracting </w:t>
            </w:r>
          </w:p>
          <w:p w:rsidR="0098096B" w:rsidRPr="00A36383" w:rsidRDefault="0098096B" w:rsidP="00945DD9">
            <w:pPr>
              <w:numPr>
                <w:ilvl w:val="0"/>
                <w:numId w:val="10"/>
              </w:numPr>
              <w:rPr>
                <w:rFonts w:ascii="Arial" w:hAnsi="Arial" w:cs="Arial"/>
                <w:sz w:val="20"/>
              </w:rPr>
            </w:pPr>
            <w:r w:rsidRPr="00A36383">
              <w:rPr>
                <w:rFonts w:ascii="Arial" w:hAnsi="Arial" w:cs="Arial"/>
                <w:sz w:val="20"/>
              </w:rPr>
              <w:t>designing buildings</w:t>
            </w:r>
          </w:p>
          <w:p w:rsidR="0098096B" w:rsidRPr="00A36383" w:rsidRDefault="0098096B" w:rsidP="00945DD9">
            <w:pPr>
              <w:numPr>
                <w:ilvl w:val="0"/>
                <w:numId w:val="10"/>
              </w:numPr>
              <w:rPr>
                <w:rFonts w:ascii="Arial" w:hAnsi="Arial" w:cs="Arial"/>
                <w:sz w:val="20"/>
              </w:rPr>
            </w:pPr>
            <w:r w:rsidRPr="00A36383">
              <w:rPr>
                <w:rFonts w:ascii="Arial" w:hAnsi="Arial" w:cs="Arial"/>
                <w:sz w:val="20"/>
              </w:rPr>
              <w:t>measuring materials and sites</w:t>
            </w:r>
          </w:p>
          <w:p w:rsidR="0098096B" w:rsidRPr="00A36383" w:rsidRDefault="0098096B" w:rsidP="00945DD9">
            <w:pPr>
              <w:numPr>
                <w:ilvl w:val="0"/>
                <w:numId w:val="10"/>
              </w:numPr>
              <w:rPr>
                <w:rFonts w:ascii="Arial" w:hAnsi="Arial" w:cs="Arial"/>
                <w:szCs w:val="18"/>
              </w:rPr>
            </w:pPr>
            <w:r w:rsidRPr="00A36383">
              <w:rPr>
                <w:rFonts w:ascii="Arial" w:hAnsi="Arial" w:cs="Arial"/>
                <w:sz w:val="20"/>
              </w:rPr>
              <w:t>communicating with clients</w:t>
            </w:r>
          </w:p>
        </w:tc>
        <w:tc>
          <w:tcPr>
            <w:tcW w:w="5142" w:type="dxa"/>
            <w:vAlign w:val="center"/>
          </w:tcPr>
          <w:p w:rsidR="0098096B" w:rsidRPr="00A36383" w:rsidRDefault="0098096B" w:rsidP="00945DD9">
            <w:pPr>
              <w:jc w:val="center"/>
              <w:rPr>
                <w:rFonts w:ascii="Arial" w:hAnsi="Arial" w:cs="Arial"/>
                <w:szCs w:val="18"/>
              </w:rPr>
            </w:pPr>
            <w:r>
              <w:rPr>
                <w:rFonts w:ascii="Arial" w:hAnsi="Arial" w:cs="Arial"/>
                <w:noProof/>
                <w:szCs w:val="18"/>
              </w:rPr>
              <w:drawing>
                <wp:inline distT="0" distB="0" distL="0" distR="0">
                  <wp:extent cx="895350" cy="904875"/>
                  <wp:effectExtent l="19050" t="0" r="0" b="0"/>
                  <wp:docPr id="9" name="Picture 9" descr="MCj031915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j03191580000[1]"/>
                          <pic:cNvPicPr preferRelativeResize="0">
                            <a:picLocks noChangeAspect="1" noChangeArrowheads="1"/>
                          </pic:cNvPicPr>
                        </pic:nvPicPr>
                        <pic:blipFill>
                          <a:blip r:embed="rId13"/>
                          <a:srcRect/>
                          <a:stretch>
                            <a:fillRect/>
                          </a:stretch>
                        </pic:blipFill>
                        <pic:spPr bwMode="auto">
                          <a:xfrm>
                            <a:off x="0" y="0"/>
                            <a:ext cx="895350" cy="904875"/>
                          </a:xfrm>
                          <a:prstGeom prst="rect">
                            <a:avLst/>
                          </a:prstGeom>
                          <a:noFill/>
                          <a:ln w="9525">
                            <a:noFill/>
                            <a:miter lim="800000"/>
                            <a:headEnd/>
                            <a:tailEnd/>
                          </a:ln>
                        </pic:spPr>
                      </pic:pic>
                    </a:graphicData>
                  </a:graphic>
                </wp:inline>
              </w:drawing>
            </w:r>
          </w:p>
        </w:tc>
      </w:tr>
    </w:tbl>
    <w:p w:rsidR="0098096B" w:rsidRPr="00F04C19" w:rsidRDefault="0098096B" w:rsidP="0098096B">
      <w:pPr>
        <w:rPr>
          <w:rFonts w:ascii="Arial" w:hAnsi="Arial" w:cs="Arial"/>
          <w:sz w:val="20"/>
          <w:szCs w:val="20"/>
        </w:rPr>
      </w:pPr>
    </w:p>
    <w:p w:rsidR="0098096B" w:rsidRPr="00934528" w:rsidRDefault="0098096B" w:rsidP="0098096B">
      <w:pPr>
        <w:pStyle w:val="Heading1"/>
      </w:pPr>
      <w:r w:rsidRPr="00934528">
        <w:t>Samples of</w:t>
      </w:r>
      <w:r w:rsidRPr="00934528">
        <w:rPr>
          <w:bCs/>
        </w:rPr>
        <w:t xml:space="preserve"> </w:t>
      </w:r>
      <w:r w:rsidRPr="00934528">
        <w:t>occupations students can aim for in the construction industry:</w:t>
      </w:r>
    </w:p>
    <w:tbl>
      <w:tblPr>
        <w:tblW w:w="0" w:type="auto"/>
        <w:tblLayout w:type="fixed"/>
        <w:tblLook w:val="0000"/>
      </w:tblPr>
      <w:tblGrid>
        <w:gridCol w:w="3427"/>
        <w:gridCol w:w="3428"/>
        <w:gridCol w:w="3428"/>
      </w:tblGrid>
      <w:tr w:rsidR="0098096B" w:rsidRPr="00934528" w:rsidTr="00945DD9">
        <w:tc>
          <w:tcPr>
            <w:tcW w:w="3427" w:type="dxa"/>
          </w:tcPr>
          <w:p w:rsidR="0098096B" w:rsidRPr="00934528" w:rsidRDefault="0098096B" w:rsidP="00945DD9">
            <w:pPr>
              <w:numPr>
                <w:ilvl w:val="0"/>
                <w:numId w:val="9"/>
              </w:numPr>
              <w:rPr>
                <w:rFonts w:ascii="Arial" w:hAnsi="Arial" w:cs="Arial"/>
                <w:sz w:val="20"/>
              </w:rPr>
            </w:pPr>
            <w:r w:rsidRPr="00934528">
              <w:rPr>
                <w:rFonts w:ascii="Arial" w:hAnsi="Arial" w:cs="Arial"/>
                <w:sz w:val="20"/>
              </w:rPr>
              <w:t>building</w:t>
            </w:r>
          </w:p>
          <w:p w:rsidR="0098096B" w:rsidRPr="00934528" w:rsidRDefault="0098096B" w:rsidP="00945DD9">
            <w:pPr>
              <w:numPr>
                <w:ilvl w:val="0"/>
                <w:numId w:val="9"/>
              </w:numPr>
              <w:rPr>
                <w:rFonts w:ascii="Arial" w:hAnsi="Arial" w:cs="Arial"/>
                <w:sz w:val="20"/>
              </w:rPr>
            </w:pPr>
            <w:r w:rsidRPr="00934528">
              <w:rPr>
                <w:rFonts w:ascii="Arial" w:hAnsi="Arial" w:cs="Arial"/>
                <w:sz w:val="20"/>
              </w:rPr>
              <w:t>bricklaying</w:t>
            </w:r>
          </w:p>
          <w:p w:rsidR="0098096B" w:rsidRPr="00934528" w:rsidRDefault="0098096B" w:rsidP="00945DD9">
            <w:pPr>
              <w:numPr>
                <w:ilvl w:val="0"/>
                <w:numId w:val="9"/>
              </w:numPr>
              <w:rPr>
                <w:rFonts w:ascii="Arial" w:hAnsi="Arial" w:cs="Arial"/>
                <w:sz w:val="20"/>
              </w:rPr>
            </w:pPr>
            <w:r w:rsidRPr="00934528">
              <w:rPr>
                <w:rFonts w:ascii="Arial" w:hAnsi="Arial" w:cs="Arial"/>
                <w:sz w:val="20"/>
              </w:rPr>
              <w:t>carpentry</w:t>
            </w:r>
          </w:p>
          <w:p w:rsidR="0098096B" w:rsidRPr="00934528" w:rsidRDefault="0098096B" w:rsidP="00945DD9">
            <w:pPr>
              <w:numPr>
                <w:ilvl w:val="0"/>
                <w:numId w:val="9"/>
              </w:numPr>
              <w:rPr>
                <w:rFonts w:ascii="Arial" w:hAnsi="Arial" w:cs="Arial"/>
                <w:sz w:val="20"/>
              </w:rPr>
            </w:pPr>
            <w:r w:rsidRPr="00934528">
              <w:rPr>
                <w:rFonts w:ascii="Arial" w:hAnsi="Arial" w:cs="Arial"/>
                <w:sz w:val="20"/>
              </w:rPr>
              <w:t>concreting</w:t>
            </w:r>
          </w:p>
          <w:p w:rsidR="0098096B" w:rsidRPr="00934528" w:rsidRDefault="0098096B" w:rsidP="00945DD9">
            <w:pPr>
              <w:numPr>
                <w:ilvl w:val="0"/>
                <w:numId w:val="9"/>
              </w:numPr>
              <w:rPr>
                <w:rFonts w:ascii="Arial" w:hAnsi="Arial" w:cs="Arial"/>
                <w:sz w:val="20"/>
              </w:rPr>
            </w:pPr>
            <w:r w:rsidRPr="00934528">
              <w:rPr>
                <w:rFonts w:ascii="Arial" w:hAnsi="Arial" w:cs="Arial"/>
                <w:sz w:val="20"/>
              </w:rPr>
              <w:t>glazing</w:t>
            </w:r>
          </w:p>
          <w:p w:rsidR="0098096B" w:rsidRPr="00934528" w:rsidRDefault="0098096B" w:rsidP="00945DD9">
            <w:pPr>
              <w:numPr>
                <w:ilvl w:val="0"/>
                <w:numId w:val="9"/>
              </w:numPr>
              <w:rPr>
                <w:rFonts w:ascii="Arial" w:hAnsi="Arial" w:cs="Arial"/>
                <w:sz w:val="20"/>
              </w:rPr>
            </w:pPr>
            <w:r w:rsidRPr="00934528">
              <w:rPr>
                <w:rFonts w:ascii="Arial" w:hAnsi="Arial" w:cs="Arial"/>
                <w:sz w:val="20"/>
              </w:rPr>
              <w:t>joinery</w:t>
            </w:r>
          </w:p>
        </w:tc>
        <w:tc>
          <w:tcPr>
            <w:tcW w:w="3428" w:type="dxa"/>
          </w:tcPr>
          <w:p w:rsidR="0098096B" w:rsidRPr="00934528" w:rsidRDefault="0098096B" w:rsidP="00945DD9">
            <w:pPr>
              <w:numPr>
                <w:ilvl w:val="0"/>
                <w:numId w:val="9"/>
              </w:numPr>
              <w:rPr>
                <w:rFonts w:ascii="Arial" w:hAnsi="Arial" w:cs="Arial"/>
                <w:sz w:val="20"/>
              </w:rPr>
            </w:pPr>
            <w:r w:rsidRPr="00934528">
              <w:rPr>
                <w:rFonts w:ascii="Arial" w:hAnsi="Arial" w:cs="Arial"/>
                <w:sz w:val="20"/>
              </w:rPr>
              <w:t>plastering</w:t>
            </w:r>
          </w:p>
          <w:p w:rsidR="0098096B" w:rsidRPr="00934528" w:rsidRDefault="0098096B" w:rsidP="00945DD9">
            <w:pPr>
              <w:numPr>
                <w:ilvl w:val="0"/>
                <w:numId w:val="9"/>
              </w:numPr>
              <w:rPr>
                <w:rFonts w:ascii="Arial" w:hAnsi="Arial" w:cs="Arial"/>
                <w:sz w:val="20"/>
              </w:rPr>
            </w:pPr>
            <w:r w:rsidRPr="00934528">
              <w:rPr>
                <w:rFonts w:ascii="Arial" w:hAnsi="Arial" w:cs="Arial"/>
                <w:sz w:val="20"/>
              </w:rPr>
              <w:t>roofing</w:t>
            </w:r>
          </w:p>
          <w:p w:rsidR="0098096B" w:rsidRPr="00934528" w:rsidRDefault="0098096B" w:rsidP="00945DD9">
            <w:pPr>
              <w:numPr>
                <w:ilvl w:val="0"/>
                <w:numId w:val="9"/>
              </w:numPr>
              <w:rPr>
                <w:rFonts w:ascii="Arial" w:hAnsi="Arial" w:cs="Arial"/>
                <w:sz w:val="20"/>
              </w:rPr>
            </w:pPr>
            <w:r w:rsidRPr="00934528">
              <w:rPr>
                <w:rFonts w:ascii="Arial" w:hAnsi="Arial" w:cs="Arial"/>
                <w:sz w:val="20"/>
              </w:rPr>
              <w:t>shop fitting</w:t>
            </w:r>
          </w:p>
          <w:p w:rsidR="0098096B" w:rsidRPr="00934528" w:rsidRDefault="0098096B" w:rsidP="00945DD9">
            <w:pPr>
              <w:numPr>
                <w:ilvl w:val="0"/>
                <w:numId w:val="9"/>
              </w:numPr>
              <w:rPr>
                <w:rFonts w:ascii="Arial" w:hAnsi="Arial" w:cs="Arial"/>
                <w:sz w:val="20"/>
              </w:rPr>
            </w:pPr>
            <w:r w:rsidRPr="00934528">
              <w:rPr>
                <w:rFonts w:ascii="Arial" w:hAnsi="Arial" w:cs="Arial"/>
                <w:sz w:val="20"/>
              </w:rPr>
              <w:t>sign writing</w:t>
            </w:r>
          </w:p>
          <w:p w:rsidR="0098096B" w:rsidRPr="00934528" w:rsidRDefault="0098096B" w:rsidP="00945DD9">
            <w:pPr>
              <w:numPr>
                <w:ilvl w:val="0"/>
                <w:numId w:val="9"/>
              </w:numPr>
              <w:rPr>
                <w:rFonts w:ascii="Arial" w:hAnsi="Arial" w:cs="Arial"/>
                <w:sz w:val="20"/>
              </w:rPr>
            </w:pPr>
            <w:r w:rsidRPr="00934528">
              <w:rPr>
                <w:rFonts w:ascii="Arial" w:hAnsi="Arial" w:cs="Arial"/>
                <w:sz w:val="20"/>
              </w:rPr>
              <w:t>tiling</w:t>
            </w:r>
          </w:p>
        </w:tc>
        <w:tc>
          <w:tcPr>
            <w:tcW w:w="3428" w:type="dxa"/>
            <w:vAlign w:val="center"/>
          </w:tcPr>
          <w:p w:rsidR="0098096B" w:rsidRPr="00934528" w:rsidRDefault="0098096B" w:rsidP="00945DD9">
            <w:pPr>
              <w:jc w:val="center"/>
              <w:rPr>
                <w:rFonts w:ascii="Arial" w:hAnsi="Arial" w:cs="Arial"/>
                <w:szCs w:val="18"/>
              </w:rPr>
            </w:pPr>
            <w:r>
              <w:rPr>
                <w:rFonts w:ascii="Arial" w:hAnsi="Arial" w:cs="Arial"/>
                <w:noProof/>
                <w:szCs w:val="18"/>
              </w:rPr>
              <w:drawing>
                <wp:inline distT="0" distB="0" distL="0" distR="0">
                  <wp:extent cx="1371600" cy="904875"/>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srcRect/>
                          <a:stretch>
                            <a:fillRect/>
                          </a:stretch>
                        </pic:blipFill>
                        <pic:spPr bwMode="auto">
                          <a:xfrm>
                            <a:off x="0" y="0"/>
                            <a:ext cx="1371600" cy="904875"/>
                          </a:xfrm>
                          <a:prstGeom prst="rect">
                            <a:avLst/>
                          </a:prstGeom>
                          <a:noFill/>
                          <a:ln w="9525">
                            <a:noFill/>
                            <a:miter lim="800000"/>
                            <a:headEnd/>
                            <a:tailEnd/>
                          </a:ln>
                        </pic:spPr>
                      </pic:pic>
                    </a:graphicData>
                  </a:graphic>
                </wp:inline>
              </w:drawing>
            </w:r>
          </w:p>
        </w:tc>
      </w:tr>
    </w:tbl>
    <w:p w:rsidR="0098096B" w:rsidRPr="00F04C19" w:rsidRDefault="0098096B" w:rsidP="0098096B">
      <w:pPr>
        <w:rPr>
          <w:rFonts w:ascii="Arial" w:hAnsi="Arial" w:cs="Arial"/>
          <w:sz w:val="20"/>
          <w:szCs w:val="20"/>
        </w:rPr>
      </w:pPr>
    </w:p>
    <w:p w:rsidR="0098096B" w:rsidRPr="00934528" w:rsidRDefault="0098096B" w:rsidP="0098096B">
      <w:pPr>
        <w:pStyle w:val="Heading1"/>
      </w:pPr>
      <w:r w:rsidRPr="00934528">
        <w:t>Course description:</w:t>
      </w:r>
    </w:p>
    <w:p w:rsidR="0098096B" w:rsidRPr="00934528" w:rsidRDefault="0098096B" w:rsidP="0098096B">
      <w:pPr>
        <w:rPr>
          <w:rFonts w:ascii="Arial" w:hAnsi="Arial" w:cs="Arial"/>
          <w:bCs/>
          <w:sz w:val="20"/>
        </w:rPr>
      </w:pPr>
      <w:r w:rsidRPr="00934528">
        <w:rPr>
          <w:rFonts w:ascii="Arial" w:hAnsi="Arial" w:cs="Arial"/>
          <w:bCs/>
          <w:sz w:val="20"/>
        </w:rPr>
        <w:t>This course is based on units of competency, which have been developed by the construction industry to describe the competencies, skills and knowledge required by workers in the industry.</w:t>
      </w:r>
      <w:r>
        <w:rPr>
          <w:rFonts w:ascii="Arial" w:hAnsi="Arial" w:cs="Arial"/>
          <w:bCs/>
          <w:sz w:val="20"/>
        </w:rPr>
        <w:t xml:space="preserve"> </w:t>
      </w:r>
      <w:r w:rsidRPr="00934528">
        <w:rPr>
          <w:rFonts w:ascii="Arial" w:hAnsi="Arial" w:cs="Arial"/>
          <w:bCs/>
          <w:sz w:val="20"/>
        </w:rPr>
        <w:t>The course incorporates core units plus a range of elective units from the General Construction sector.</w:t>
      </w:r>
    </w:p>
    <w:p w:rsidR="0098096B" w:rsidRPr="00F04C19" w:rsidRDefault="0098096B" w:rsidP="0098096B">
      <w:pPr>
        <w:rPr>
          <w:rFonts w:ascii="Arial" w:hAnsi="Arial" w:cs="Arial"/>
          <w:bCs/>
          <w:sz w:val="20"/>
          <w:szCs w:val="20"/>
        </w:rPr>
      </w:pPr>
    </w:p>
    <w:p w:rsidR="0098096B" w:rsidRPr="00934528" w:rsidRDefault="0098096B" w:rsidP="0098096B">
      <w:pPr>
        <w:rPr>
          <w:rFonts w:ascii="Arial" w:hAnsi="Arial" w:cs="Arial"/>
          <w:bCs/>
          <w:sz w:val="20"/>
        </w:rPr>
      </w:pPr>
      <w:r w:rsidRPr="00934528">
        <w:rPr>
          <w:rFonts w:ascii="Arial" w:hAnsi="Arial" w:cs="Arial"/>
          <w:bCs/>
          <w:sz w:val="20"/>
        </w:rPr>
        <w:t>A mandatory WorkCover NSW approved general OH&amp;S induction-training program, as well as a work activity OH&amp;S training and site-specific OH&amp;S training must be completed before students are allowed onto a work site.</w:t>
      </w:r>
    </w:p>
    <w:p w:rsidR="0098096B" w:rsidRPr="00F04C19" w:rsidRDefault="0098096B" w:rsidP="0098096B">
      <w:pPr>
        <w:rPr>
          <w:rFonts w:ascii="Arial" w:hAnsi="Arial" w:cs="Arial"/>
          <w:bCs/>
          <w:sz w:val="20"/>
          <w:szCs w:val="20"/>
        </w:rPr>
      </w:pPr>
    </w:p>
    <w:p w:rsidR="0098096B" w:rsidRPr="00934528" w:rsidRDefault="0098096B" w:rsidP="0098096B">
      <w:pPr>
        <w:ind w:right="29"/>
        <w:rPr>
          <w:rFonts w:ascii="Arial" w:hAnsi="Arial" w:cs="Arial"/>
          <w:sz w:val="20"/>
        </w:rPr>
      </w:pPr>
      <w:r w:rsidRPr="00934528">
        <w:rPr>
          <w:rFonts w:ascii="Arial" w:hAnsi="Arial" w:cs="Arial"/>
          <w:sz w:val="20"/>
        </w:rPr>
        <w:t xml:space="preserve">An optional HSC Examination is able to be undertaken in Year 12 that can contribute to the </w:t>
      </w:r>
      <w:r w:rsidR="006F7451">
        <w:rPr>
          <w:rFonts w:ascii="Arial" w:hAnsi="Arial" w:cs="Arial"/>
          <w:sz w:val="20"/>
        </w:rPr>
        <w:t>Australian Tertiary Admissions Rank</w:t>
      </w:r>
      <w:r w:rsidRPr="00934528">
        <w:rPr>
          <w:rFonts w:ascii="Arial" w:hAnsi="Arial" w:cs="Arial"/>
          <w:sz w:val="20"/>
        </w:rPr>
        <w:t xml:space="preserve"> (</w:t>
      </w:r>
      <w:r w:rsidR="006F7451">
        <w:rPr>
          <w:rFonts w:ascii="Arial" w:hAnsi="Arial" w:cs="Arial"/>
          <w:sz w:val="20"/>
        </w:rPr>
        <w:t>ATAR)</w:t>
      </w:r>
      <w:r w:rsidRPr="00934528">
        <w:rPr>
          <w:rFonts w:ascii="Arial" w:hAnsi="Arial" w:cs="Arial"/>
          <w:sz w:val="20"/>
        </w:rPr>
        <w:t xml:space="preserve"> for university entrance.  </w:t>
      </w:r>
    </w:p>
    <w:p w:rsidR="0098096B" w:rsidRPr="00F04C19" w:rsidRDefault="0098096B" w:rsidP="0098096B">
      <w:pPr>
        <w:rPr>
          <w:rFonts w:ascii="Arial" w:hAnsi="Arial" w:cs="Arial"/>
          <w:bCs/>
          <w:sz w:val="20"/>
          <w:szCs w:val="20"/>
        </w:rPr>
      </w:pPr>
    </w:p>
    <w:p w:rsidR="0098096B" w:rsidRPr="00962D43" w:rsidRDefault="0098096B" w:rsidP="0098096B">
      <w:pPr>
        <w:rPr>
          <w:rFonts w:ascii="Arial" w:hAnsi="Arial" w:cs="Arial"/>
          <w:b/>
          <w:bCs/>
        </w:rPr>
      </w:pPr>
      <w:r w:rsidRPr="00962D43">
        <w:rPr>
          <w:rFonts w:ascii="Arial" w:hAnsi="Arial" w:cs="Arial"/>
          <w:b/>
          <w:bCs/>
        </w:rPr>
        <w:t>HSC Course requirements regarding Work Placement:</w:t>
      </w:r>
    </w:p>
    <w:p w:rsidR="0098096B" w:rsidRPr="00934528" w:rsidRDefault="0098096B" w:rsidP="0098096B">
      <w:pPr>
        <w:pStyle w:val="ListBullet"/>
        <w:numPr>
          <w:ilvl w:val="0"/>
          <w:numId w:val="0"/>
        </w:numPr>
        <w:rPr>
          <w:rFonts w:ascii="Arial" w:hAnsi="Arial" w:cs="Arial"/>
          <w:sz w:val="20"/>
        </w:rPr>
      </w:pPr>
      <w:r w:rsidRPr="00934528">
        <w:rPr>
          <w:rFonts w:ascii="Arial" w:hAnsi="Arial" w:cs="Arial"/>
          <w:sz w:val="20"/>
        </w:rPr>
        <w:t>Students must complete a minimum of 70 hours of mandatory work placement.</w:t>
      </w:r>
    </w:p>
    <w:p w:rsidR="0098096B" w:rsidRPr="00F04C19" w:rsidRDefault="0098096B" w:rsidP="0098096B">
      <w:pPr>
        <w:rPr>
          <w:rFonts w:ascii="Arial" w:hAnsi="Arial" w:cs="Arial"/>
          <w:bCs/>
          <w:sz w:val="20"/>
          <w:szCs w:val="20"/>
        </w:rPr>
      </w:pPr>
    </w:p>
    <w:p w:rsidR="0098096B" w:rsidRPr="00934528" w:rsidRDefault="0098096B" w:rsidP="0098096B">
      <w:pPr>
        <w:pStyle w:val="Heading1"/>
      </w:pPr>
      <w:r w:rsidRPr="00934528">
        <w:t>Recognition of Prior Learning:</w:t>
      </w:r>
    </w:p>
    <w:p w:rsidR="0098096B" w:rsidRPr="00934528" w:rsidRDefault="0098096B" w:rsidP="0098096B">
      <w:pPr>
        <w:rPr>
          <w:rFonts w:ascii="Arial" w:hAnsi="Arial" w:cs="Arial"/>
          <w:bCs/>
          <w:sz w:val="20"/>
        </w:rPr>
      </w:pPr>
      <w:r w:rsidRPr="00934528">
        <w:rPr>
          <w:rFonts w:ascii="Arial" w:hAnsi="Arial" w:cs="Arial"/>
          <w:bCs/>
          <w:sz w:val="20"/>
        </w:rPr>
        <w:t xml:space="preserve">If you have already completed all or part of a similar vocational course elsewhere, such as at TAFE, your previous studies and results will be recognised. You will not have to repeat that training and assessment.  Additionally if through previous work or life experiences you have already developed high level skills in this course area, these may also be able to be recognised.  Your teacher or VET Coordinator can provide more details of the recognition process. </w:t>
      </w:r>
    </w:p>
    <w:p w:rsidR="0098096B" w:rsidRPr="00F04C19" w:rsidRDefault="0098096B" w:rsidP="0098096B">
      <w:pPr>
        <w:rPr>
          <w:rFonts w:ascii="Arial" w:hAnsi="Arial" w:cs="Arial"/>
          <w:sz w:val="20"/>
          <w:szCs w:val="20"/>
        </w:rPr>
      </w:pPr>
    </w:p>
    <w:p w:rsidR="0098096B" w:rsidRPr="00C61CE4" w:rsidRDefault="0098096B" w:rsidP="0098096B">
      <w:pPr>
        <w:rPr>
          <w:rFonts w:ascii="Arial" w:hAnsi="Arial" w:cs="Arial"/>
          <w:b/>
          <w:bCs/>
          <w:sz w:val="20"/>
        </w:rPr>
      </w:pPr>
      <w:r w:rsidRPr="00C61CE4">
        <w:rPr>
          <w:rFonts w:ascii="Arial" w:hAnsi="Arial" w:cs="Arial"/>
          <w:b/>
          <w:bCs/>
        </w:rPr>
        <w:t>Course costs: $</w:t>
      </w:r>
      <w:r w:rsidRPr="00C61CE4">
        <w:rPr>
          <w:rFonts w:ascii="Arial" w:hAnsi="Arial" w:cs="Arial"/>
          <w:b/>
          <w:bCs/>
        </w:rPr>
        <w:tab/>
      </w:r>
      <w:r w:rsidRPr="00C61CE4">
        <w:rPr>
          <w:rFonts w:ascii="Arial" w:hAnsi="Arial" w:cs="Arial"/>
          <w:b/>
          <w:bCs/>
          <w:sz w:val="20"/>
          <w:szCs w:val="20"/>
        </w:rPr>
        <w:t>(Prelim)</w:t>
      </w:r>
      <w:r w:rsidRPr="00C61CE4">
        <w:rPr>
          <w:rFonts w:ascii="Arial" w:hAnsi="Arial" w:cs="Arial"/>
          <w:b/>
          <w:bCs/>
          <w:sz w:val="20"/>
          <w:szCs w:val="20"/>
        </w:rPr>
        <w:tab/>
      </w:r>
      <w:r w:rsidRPr="00C61CE4">
        <w:rPr>
          <w:rFonts w:ascii="Arial" w:hAnsi="Arial" w:cs="Arial"/>
          <w:b/>
          <w:bCs/>
          <w:sz w:val="20"/>
          <w:szCs w:val="20"/>
        </w:rPr>
        <w:tab/>
        <w:t>$</w:t>
      </w:r>
      <w:r w:rsidRPr="00C61CE4">
        <w:rPr>
          <w:rFonts w:ascii="Arial" w:hAnsi="Arial" w:cs="Arial"/>
          <w:b/>
          <w:bCs/>
          <w:sz w:val="20"/>
          <w:szCs w:val="20"/>
        </w:rPr>
        <w:tab/>
        <w:t>(HSC)</w:t>
      </w:r>
    </w:p>
    <w:p w:rsidR="0098096B" w:rsidRPr="00F04C19" w:rsidRDefault="0098096B" w:rsidP="0098096B">
      <w:pPr>
        <w:rPr>
          <w:rFonts w:ascii="Arial" w:hAnsi="Arial" w:cs="Arial"/>
          <w:sz w:val="20"/>
          <w:szCs w:val="20"/>
        </w:rPr>
      </w:pPr>
    </w:p>
    <w:p w:rsidR="0098096B" w:rsidRPr="00934528" w:rsidRDefault="0098096B" w:rsidP="0098096B">
      <w:pPr>
        <w:rPr>
          <w:rFonts w:ascii="Arial" w:hAnsi="Arial" w:cs="Arial"/>
          <w:sz w:val="20"/>
        </w:rPr>
      </w:pPr>
      <w:r w:rsidRPr="00962D43">
        <w:rPr>
          <w:rFonts w:ascii="Arial" w:hAnsi="Arial" w:cs="Arial"/>
          <w:b/>
        </w:rPr>
        <w:t>Course requirements</w:t>
      </w:r>
      <w:r w:rsidRPr="00184070">
        <w:rPr>
          <w:rFonts w:ascii="Arial Narrow" w:hAnsi="Arial Narrow" w:cs="Arial"/>
          <w:b/>
        </w:rPr>
        <w:t>:</w:t>
      </w:r>
      <w:r w:rsidRPr="00934528">
        <w:rPr>
          <w:rFonts w:ascii="Arial" w:hAnsi="Arial" w:cs="Arial"/>
          <w:b/>
        </w:rPr>
        <w:t xml:space="preserve"> </w:t>
      </w:r>
      <w:r w:rsidRPr="00934528">
        <w:rPr>
          <w:rFonts w:ascii="Arial" w:hAnsi="Arial" w:cs="Arial"/>
          <w:b/>
        </w:rPr>
        <w:tab/>
      </w:r>
      <w:r w:rsidRPr="00934528">
        <w:rPr>
          <w:rFonts w:ascii="Arial" w:hAnsi="Arial" w:cs="Arial"/>
          <w:sz w:val="20"/>
        </w:rPr>
        <w:t>Sturdy footwear</w:t>
      </w:r>
    </w:p>
    <w:p w:rsidR="0098096B" w:rsidRPr="00934528" w:rsidRDefault="0098096B" w:rsidP="0098096B">
      <w:pPr>
        <w:rPr>
          <w:rFonts w:ascii="Arial" w:hAnsi="Arial" w:cs="Arial"/>
          <w:sz w:val="20"/>
        </w:rPr>
      </w:pPr>
      <w:r w:rsidRPr="00934528">
        <w:rPr>
          <w:rFonts w:ascii="Arial" w:hAnsi="Arial" w:cs="Arial"/>
          <w:sz w:val="20"/>
        </w:rPr>
        <w:tab/>
      </w:r>
      <w:r w:rsidRPr="00934528">
        <w:rPr>
          <w:rFonts w:ascii="Arial" w:hAnsi="Arial" w:cs="Arial"/>
          <w:sz w:val="20"/>
        </w:rPr>
        <w:tab/>
      </w:r>
      <w:r w:rsidRPr="00934528">
        <w:rPr>
          <w:rFonts w:ascii="Arial" w:hAnsi="Arial" w:cs="Arial"/>
          <w:sz w:val="20"/>
        </w:rPr>
        <w:tab/>
      </w:r>
      <w:r>
        <w:rPr>
          <w:rFonts w:ascii="Arial" w:hAnsi="Arial" w:cs="Arial"/>
          <w:sz w:val="20"/>
        </w:rPr>
        <w:tab/>
      </w:r>
      <w:r w:rsidRPr="00934528">
        <w:rPr>
          <w:rFonts w:ascii="Arial" w:hAnsi="Arial" w:cs="Arial"/>
          <w:sz w:val="20"/>
        </w:rPr>
        <w:t>Personal protective equipment</w:t>
      </w:r>
    </w:p>
    <w:p w:rsidR="0098096B" w:rsidRPr="00934528" w:rsidRDefault="0098096B" w:rsidP="0098096B">
      <w:pPr>
        <w:rPr>
          <w:rFonts w:ascii="Arial" w:hAnsi="Arial" w:cs="Arial"/>
          <w:sz w:val="20"/>
        </w:rPr>
      </w:pPr>
      <w:r w:rsidRPr="00934528">
        <w:rPr>
          <w:rFonts w:ascii="Arial" w:hAnsi="Arial" w:cs="Arial"/>
          <w:sz w:val="20"/>
        </w:rPr>
        <w:tab/>
      </w:r>
      <w:r w:rsidRPr="00934528">
        <w:rPr>
          <w:rFonts w:ascii="Arial" w:hAnsi="Arial" w:cs="Arial"/>
          <w:sz w:val="20"/>
        </w:rPr>
        <w:tab/>
      </w:r>
      <w:r w:rsidRPr="00934528">
        <w:rPr>
          <w:rFonts w:ascii="Arial" w:hAnsi="Arial" w:cs="Arial"/>
          <w:sz w:val="20"/>
        </w:rPr>
        <w:tab/>
      </w:r>
      <w:r>
        <w:rPr>
          <w:rFonts w:ascii="Arial" w:hAnsi="Arial" w:cs="Arial"/>
          <w:sz w:val="20"/>
        </w:rPr>
        <w:tab/>
      </w:r>
      <w:r w:rsidRPr="00934528">
        <w:rPr>
          <w:rFonts w:ascii="Arial" w:hAnsi="Arial" w:cs="Arial"/>
          <w:sz w:val="20"/>
        </w:rPr>
        <w:t>A4 display folder</w:t>
      </w:r>
    </w:p>
    <w:p w:rsidR="0098096B" w:rsidRPr="00F04C19" w:rsidRDefault="0098096B" w:rsidP="0098096B">
      <w:pPr>
        <w:rPr>
          <w:rFonts w:ascii="Arial" w:hAnsi="Arial" w:cs="Arial"/>
          <w:sz w:val="20"/>
          <w:szCs w:val="20"/>
        </w:rPr>
      </w:pPr>
    </w:p>
    <w:p w:rsidR="0098096B" w:rsidRPr="00934528" w:rsidRDefault="0098096B" w:rsidP="0098096B">
      <w:pPr>
        <w:ind w:right="-2116"/>
        <w:rPr>
          <w:rFonts w:ascii="Arial" w:hAnsi="Arial" w:cs="Arial"/>
          <w:sz w:val="20"/>
        </w:rPr>
      </w:pPr>
      <w:r w:rsidRPr="00962D43">
        <w:rPr>
          <w:rFonts w:ascii="Arial" w:hAnsi="Arial" w:cs="Arial"/>
          <w:b/>
        </w:rPr>
        <w:t>Refunds:</w:t>
      </w:r>
      <w:r w:rsidRPr="00934528">
        <w:rPr>
          <w:rFonts w:ascii="Arial" w:hAnsi="Arial" w:cs="Arial"/>
          <w:b/>
        </w:rPr>
        <w:t xml:space="preserve"> </w:t>
      </w:r>
      <w:r w:rsidRPr="00934528">
        <w:rPr>
          <w:rFonts w:ascii="Arial" w:hAnsi="Arial" w:cs="Arial"/>
          <w:sz w:val="20"/>
        </w:rPr>
        <w:t>Students who exit the course before</w:t>
      </w:r>
      <w:r>
        <w:rPr>
          <w:rFonts w:ascii="Arial" w:hAnsi="Arial" w:cs="Arial"/>
          <w:sz w:val="20"/>
        </w:rPr>
        <w:t xml:space="preserve"> </w:t>
      </w:r>
      <w:r w:rsidRPr="00934528">
        <w:rPr>
          <w:rFonts w:ascii="Arial" w:hAnsi="Arial" w:cs="Arial"/>
          <w:sz w:val="20"/>
        </w:rPr>
        <w:t xml:space="preserve">completion may be eligible for a partial refund of fees. The </w:t>
      </w:r>
    </w:p>
    <w:p w:rsidR="0098096B" w:rsidRDefault="0098096B" w:rsidP="0098096B">
      <w:pPr>
        <w:ind w:right="-2116"/>
        <w:rPr>
          <w:rFonts w:ascii="Arial" w:hAnsi="Arial" w:cs="Arial"/>
          <w:sz w:val="20"/>
        </w:rPr>
      </w:pPr>
      <w:r w:rsidRPr="00934528">
        <w:rPr>
          <w:rFonts w:ascii="Arial" w:hAnsi="Arial" w:cs="Arial"/>
          <w:sz w:val="20"/>
        </w:rPr>
        <w:t xml:space="preserve">amount of the refund will be pro-rata, </w:t>
      </w:r>
      <w:r>
        <w:rPr>
          <w:rFonts w:ascii="Arial" w:hAnsi="Arial" w:cs="Arial"/>
          <w:sz w:val="20"/>
        </w:rPr>
        <w:t>dependent</w:t>
      </w:r>
      <w:r w:rsidRPr="00934528">
        <w:rPr>
          <w:rFonts w:ascii="Arial" w:hAnsi="Arial" w:cs="Arial"/>
          <w:sz w:val="20"/>
        </w:rPr>
        <w:t xml:space="preserve"> upon</w:t>
      </w:r>
      <w:r>
        <w:rPr>
          <w:rFonts w:ascii="Arial" w:hAnsi="Arial" w:cs="Arial"/>
          <w:sz w:val="20"/>
        </w:rPr>
        <w:t xml:space="preserve"> the time the student has been enrolled </w:t>
      </w:r>
      <w:r w:rsidRPr="00934528">
        <w:rPr>
          <w:rFonts w:ascii="Arial" w:hAnsi="Arial" w:cs="Arial"/>
          <w:sz w:val="20"/>
        </w:rPr>
        <w:t xml:space="preserve">in the course. </w:t>
      </w:r>
    </w:p>
    <w:p w:rsidR="0098096B" w:rsidRPr="00962D43" w:rsidRDefault="0098096B" w:rsidP="0098096B">
      <w:pPr>
        <w:ind w:right="-2116"/>
        <w:rPr>
          <w:rFonts w:ascii="Arial" w:hAnsi="Arial" w:cs="Arial"/>
          <w:b/>
        </w:rPr>
      </w:pPr>
      <w:r>
        <w:rPr>
          <w:rFonts w:ascii="Arial" w:hAnsi="Arial" w:cs="Arial"/>
          <w:sz w:val="20"/>
        </w:rPr>
        <w:br w:type="page"/>
      </w:r>
      <w:r w:rsidRPr="00962D43">
        <w:rPr>
          <w:rFonts w:ascii="Arial" w:hAnsi="Arial" w:cs="Arial"/>
          <w:b/>
        </w:rPr>
        <w:lastRenderedPageBreak/>
        <w:t>Course structure: Construction (240 indicative hours)</w:t>
      </w:r>
    </w:p>
    <w:p w:rsidR="0098096B" w:rsidRPr="00F04C19" w:rsidRDefault="0098096B" w:rsidP="0098096B">
      <w:pPr>
        <w:rPr>
          <w:rFonts w:ascii="Arial" w:hAnsi="Arial" w:cs="Arial"/>
          <w:sz w:val="20"/>
          <w:szCs w:val="20"/>
        </w:rPr>
      </w:pPr>
    </w:p>
    <w:tbl>
      <w:tblPr>
        <w:tblW w:w="9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46"/>
        <w:gridCol w:w="7504"/>
      </w:tblGrid>
      <w:tr w:rsidR="0098096B" w:rsidRPr="000631B3" w:rsidTr="00945DD9">
        <w:trPr>
          <w:trHeight w:hRule="exact" w:val="567"/>
          <w:jc w:val="center"/>
        </w:trPr>
        <w:tc>
          <w:tcPr>
            <w:tcW w:w="9850" w:type="dxa"/>
            <w:gridSpan w:val="2"/>
            <w:tcMar>
              <w:top w:w="45" w:type="dxa"/>
              <w:bottom w:w="45" w:type="dxa"/>
            </w:tcMar>
            <w:vAlign w:val="center"/>
          </w:tcPr>
          <w:p w:rsidR="0098096B" w:rsidRPr="000631B3" w:rsidRDefault="0098096B" w:rsidP="00945DD9">
            <w:pPr>
              <w:rPr>
                <w:rFonts w:ascii="Arial" w:hAnsi="Arial" w:cs="Arial"/>
                <w:b/>
              </w:rPr>
            </w:pPr>
            <w:r w:rsidRPr="000631B3">
              <w:rPr>
                <w:rFonts w:ascii="Arial" w:hAnsi="Arial" w:cs="Arial"/>
                <w:b/>
              </w:rPr>
              <w:t>Core Units</w:t>
            </w:r>
          </w:p>
        </w:tc>
      </w:tr>
      <w:tr w:rsidR="0098096B" w:rsidRPr="00F70C22" w:rsidTr="00945DD9">
        <w:trPr>
          <w:cantSplit/>
          <w:trHeight w:hRule="exact" w:val="284"/>
          <w:jc w:val="center"/>
        </w:trPr>
        <w:tc>
          <w:tcPr>
            <w:tcW w:w="2346" w:type="dxa"/>
            <w:tcMar>
              <w:top w:w="45" w:type="dxa"/>
              <w:bottom w:w="45" w:type="dxa"/>
            </w:tcMar>
            <w:vAlign w:val="center"/>
          </w:tcPr>
          <w:p w:rsidR="0098096B" w:rsidRPr="00F70C22" w:rsidRDefault="0098096B" w:rsidP="00945DD9">
            <w:pPr>
              <w:rPr>
                <w:rFonts w:ascii="Arial" w:hAnsi="Arial" w:cs="Arial"/>
                <w:sz w:val="20"/>
                <w:szCs w:val="20"/>
              </w:rPr>
            </w:pPr>
            <w:r w:rsidRPr="00F70C22">
              <w:rPr>
                <w:rFonts w:ascii="Arial" w:hAnsi="Arial" w:cs="Arial"/>
                <w:sz w:val="20"/>
                <w:szCs w:val="20"/>
              </w:rPr>
              <w:t>CPCCOHS2001A</w:t>
            </w:r>
          </w:p>
        </w:tc>
        <w:tc>
          <w:tcPr>
            <w:tcW w:w="7504" w:type="dxa"/>
            <w:tcMar>
              <w:top w:w="45" w:type="dxa"/>
              <w:bottom w:w="45" w:type="dxa"/>
            </w:tcMar>
            <w:vAlign w:val="center"/>
          </w:tcPr>
          <w:p w:rsidR="0098096B" w:rsidRPr="00F70C22" w:rsidRDefault="0098096B" w:rsidP="00945DD9">
            <w:pPr>
              <w:rPr>
                <w:rFonts w:ascii="Arial" w:hAnsi="Arial" w:cs="Arial"/>
                <w:sz w:val="20"/>
                <w:szCs w:val="20"/>
              </w:rPr>
            </w:pPr>
            <w:r w:rsidRPr="00F70C22">
              <w:rPr>
                <w:rFonts w:ascii="Arial" w:hAnsi="Arial" w:cs="Arial"/>
                <w:sz w:val="20"/>
                <w:szCs w:val="20"/>
              </w:rPr>
              <w:t>Apply O.H.&amp;S. requirements, policies and procedures in the construction industry</w:t>
            </w:r>
          </w:p>
        </w:tc>
      </w:tr>
      <w:tr w:rsidR="0098096B" w:rsidRPr="00F70C22" w:rsidTr="00945DD9">
        <w:trPr>
          <w:cantSplit/>
          <w:trHeight w:hRule="exact" w:val="284"/>
          <w:jc w:val="center"/>
        </w:trPr>
        <w:tc>
          <w:tcPr>
            <w:tcW w:w="2346" w:type="dxa"/>
            <w:tcMar>
              <w:top w:w="45" w:type="dxa"/>
              <w:bottom w:w="45" w:type="dxa"/>
            </w:tcMar>
            <w:vAlign w:val="center"/>
          </w:tcPr>
          <w:p w:rsidR="0098096B" w:rsidRPr="00F70C22" w:rsidRDefault="0098096B" w:rsidP="00945DD9">
            <w:pPr>
              <w:rPr>
                <w:rFonts w:ascii="Arial" w:hAnsi="Arial" w:cs="Arial"/>
                <w:sz w:val="20"/>
                <w:szCs w:val="20"/>
              </w:rPr>
            </w:pPr>
            <w:r w:rsidRPr="00F70C22">
              <w:rPr>
                <w:rFonts w:ascii="Arial" w:hAnsi="Arial" w:cs="Arial"/>
                <w:sz w:val="20"/>
                <w:szCs w:val="20"/>
              </w:rPr>
              <w:t>CPCCCM1002A</w:t>
            </w:r>
          </w:p>
        </w:tc>
        <w:tc>
          <w:tcPr>
            <w:tcW w:w="7504" w:type="dxa"/>
            <w:tcMar>
              <w:top w:w="45" w:type="dxa"/>
              <w:bottom w:w="45" w:type="dxa"/>
            </w:tcMar>
            <w:vAlign w:val="center"/>
          </w:tcPr>
          <w:p w:rsidR="0098096B" w:rsidRPr="00F70C22" w:rsidRDefault="0098096B" w:rsidP="00945DD9">
            <w:pPr>
              <w:rPr>
                <w:rFonts w:ascii="Arial" w:hAnsi="Arial" w:cs="Arial"/>
                <w:sz w:val="20"/>
                <w:szCs w:val="20"/>
              </w:rPr>
            </w:pPr>
            <w:r w:rsidRPr="00F70C22">
              <w:rPr>
                <w:rFonts w:ascii="Arial" w:hAnsi="Arial" w:cs="Arial"/>
                <w:sz w:val="20"/>
                <w:szCs w:val="20"/>
              </w:rPr>
              <w:t>Work effectively and sustainably in the construction industry.</w:t>
            </w:r>
          </w:p>
        </w:tc>
      </w:tr>
      <w:tr w:rsidR="0098096B" w:rsidRPr="00F70C22" w:rsidTr="00945DD9">
        <w:trPr>
          <w:cantSplit/>
          <w:trHeight w:hRule="exact" w:val="284"/>
          <w:jc w:val="center"/>
        </w:trPr>
        <w:tc>
          <w:tcPr>
            <w:tcW w:w="2346" w:type="dxa"/>
            <w:tcMar>
              <w:top w:w="45" w:type="dxa"/>
              <w:bottom w:w="45" w:type="dxa"/>
            </w:tcMar>
            <w:vAlign w:val="center"/>
          </w:tcPr>
          <w:p w:rsidR="0098096B" w:rsidRPr="00F70C22" w:rsidRDefault="0098096B" w:rsidP="00945DD9">
            <w:pPr>
              <w:rPr>
                <w:rFonts w:ascii="Arial" w:hAnsi="Arial" w:cs="Arial"/>
                <w:sz w:val="20"/>
                <w:szCs w:val="20"/>
              </w:rPr>
            </w:pPr>
            <w:r w:rsidRPr="00F70C22">
              <w:rPr>
                <w:rFonts w:ascii="Arial" w:hAnsi="Arial" w:cs="Arial"/>
                <w:sz w:val="20"/>
                <w:szCs w:val="20"/>
              </w:rPr>
              <w:t>CPCCCM1003A</w:t>
            </w:r>
          </w:p>
        </w:tc>
        <w:tc>
          <w:tcPr>
            <w:tcW w:w="7504" w:type="dxa"/>
            <w:tcMar>
              <w:top w:w="45" w:type="dxa"/>
              <w:bottom w:w="45" w:type="dxa"/>
            </w:tcMar>
            <w:vAlign w:val="center"/>
          </w:tcPr>
          <w:p w:rsidR="0098096B" w:rsidRPr="00F70C22" w:rsidRDefault="0098096B" w:rsidP="00945DD9">
            <w:pPr>
              <w:rPr>
                <w:rFonts w:ascii="Arial" w:hAnsi="Arial" w:cs="Arial"/>
                <w:sz w:val="20"/>
                <w:szCs w:val="20"/>
              </w:rPr>
            </w:pPr>
            <w:r w:rsidRPr="00F70C22">
              <w:rPr>
                <w:rFonts w:ascii="Arial" w:hAnsi="Arial" w:cs="Arial"/>
                <w:sz w:val="20"/>
                <w:szCs w:val="20"/>
              </w:rPr>
              <w:t>Plan &amp; organise work.</w:t>
            </w:r>
          </w:p>
        </w:tc>
      </w:tr>
      <w:tr w:rsidR="0098096B" w:rsidRPr="00F70C22" w:rsidTr="00945DD9">
        <w:trPr>
          <w:cantSplit/>
          <w:trHeight w:hRule="exact" w:val="284"/>
          <w:jc w:val="center"/>
        </w:trPr>
        <w:tc>
          <w:tcPr>
            <w:tcW w:w="2346" w:type="dxa"/>
            <w:tcMar>
              <w:top w:w="45" w:type="dxa"/>
              <w:bottom w:w="45" w:type="dxa"/>
            </w:tcMar>
            <w:vAlign w:val="center"/>
          </w:tcPr>
          <w:p w:rsidR="0098096B" w:rsidRPr="00F70C22" w:rsidRDefault="0098096B" w:rsidP="00945DD9">
            <w:pPr>
              <w:rPr>
                <w:rFonts w:ascii="Arial" w:hAnsi="Arial" w:cs="Arial"/>
                <w:sz w:val="20"/>
                <w:szCs w:val="20"/>
              </w:rPr>
            </w:pPr>
            <w:r w:rsidRPr="00F70C22">
              <w:rPr>
                <w:rFonts w:ascii="Arial" w:hAnsi="Arial" w:cs="Arial"/>
                <w:sz w:val="20"/>
                <w:szCs w:val="20"/>
              </w:rPr>
              <w:t>CPCCCM1004A</w:t>
            </w:r>
          </w:p>
        </w:tc>
        <w:tc>
          <w:tcPr>
            <w:tcW w:w="7504" w:type="dxa"/>
            <w:tcMar>
              <w:top w:w="45" w:type="dxa"/>
              <w:bottom w:w="45" w:type="dxa"/>
            </w:tcMar>
            <w:vAlign w:val="center"/>
          </w:tcPr>
          <w:p w:rsidR="0098096B" w:rsidRPr="00F70C22" w:rsidRDefault="0098096B" w:rsidP="00945DD9">
            <w:pPr>
              <w:rPr>
                <w:rFonts w:ascii="Arial" w:hAnsi="Arial" w:cs="Arial"/>
                <w:sz w:val="20"/>
                <w:szCs w:val="20"/>
              </w:rPr>
            </w:pPr>
            <w:r w:rsidRPr="00F70C22">
              <w:rPr>
                <w:rFonts w:ascii="Arial" w:hAnsi="Arial" w:cs="Arial"/>
                <w:sz w:val="20"/>
                <w:szCs w:val="20"/>
              </w:rPr>
              <w:t>Conduct workplace communication</w:t>
            </w:r>
          </w:p>
        </w:tc>
      </w:tr>
      <w:tr w:rsidR="0098096B" w:rsidRPr="00F70C22" w:rsidTr="00945DD9">
        <w:trPr>
          <w:cantSplit/>
          <w:trHeight w:hRule="exact" w:val="284"/>
          <w:jc w:val="center"/>
        </w:trPr>
        <w:tc>
          <w:tcPr>
            <w:tcW w:w="2346" w:type="dxa"/>
            <w:tcMar>
              <w:top w:w="45" w:type="dxa"/>
              <w:bottom w:w="45" w:type="dxa"/>
            </w:tcMar>
            <w:vAlign w:val="center"/>
          </w:tcPr>
          <w:p w:rsidR="0098096B" w:rsidRPr="00F70C22" w:rsidRDefault="0098096B" w:rsidP="00945DD9">
            <w:pPr>
              <w:rPr>
                <w:rFonts w:ascii="Arial" w:hAnsi="Arial" w:cs="Arial"/>
                <w:sz w:val="20"/>
                <w:szCs w:val="20"/>
              </w:rPr>
            </w:pPr>
            <w:r w:rsidRPr="00F70C22">
              <w:rPr>
                <w:rFonts w:ascii="Arial" w:hAnsi="Arial" w:cs="Arial"/>
                <w:sz w:val="20"/>
                <w:szCs w:val="20"/>
              </w:rPr>
              <w:t>CPCCCM1005A</w:t>
            </w:r>
          </w:p>
        </w:tc>
        <w:tc>
          <w:tcPr>
            <w:tcW w:w="7504" w:type="dxa"/>
            <w:tcMar>
              <w:top w:w="45" w:type="dxa"/>
              <w:bottom w:w="45" w:type="dxa"/>
            </w:tcMar>
            <w:vAlign w:val="center"/>
          </w:tcPr>
          <w:p w:rsidR="0098096B" w:rsidRPr="00F70C22" w:rsidRDefault="0098096B" w:rsidP="00945DD9">
            <w:pPr>
              <w:rPr>
                <w:rFonts w:ascii="Arial" w:hAnsi="Arial" w:cs="Arial"/>
                <w:sz w:val="20"/>
                <w:szCs w:val="20"/>
              </w:rPr>
            </w:pPr>
            <w:r w:rsidRPr="00F70C22">
              <w:rPr>
                <w:rFonts w:ascii="Arial" w:hAnsi="Arial" w:cs="Arial"/>
                <w:sz w:val="20"/>
                <w:szCs w:val="20"/>
              </w:rPr>
              <w:t>Carry out measurements and calculations.</w:t>
            </w:r>
          </w:p>
        </w:tc>
      </w:tr>
      <w:tr w:rsidR="0098096B" w:rsidRPr="00F70C22" w:rsidTr="00945DD9">
        <w:trPr>
          <w:cantSplit/>
          <w:trHeight w:hRule="exact" w:val="284"/>
          <w:jc w:val="center"/>
        </w:trPr>
        <w:tc>
          <w:tcPr>
            <w:tcW w:w="2346" w:type="dxa"/>
            <w:tcMar>
              <w:top w:w="45" w:type="dxa"/>
              <w:bottom w:w="45" w:type="dxa"/>
            </w:tcMar>
            <w:vAlign w:val="center"/>
          </w:tcPr>
          <w:p w:rsidR="0098096B" w:rsidRPr="00F70C22" w:rsidRDefault="0098096B" w:rsidP="00945DD9">
            <w:pPr>
              <w:rPr>
                <w:rFonts w:ascii="Arial" w:hAnsi="Arial" w:cs="Arial"/>
                <w:sz w:val="20"/>
                <w:szCs w:val="20"/>
              </w:rPr>
            </w:pPr>
            <w:r w:rsidRPr="00F70C22">
              <w:rPr>
                <w:rFonts w:ascii="Arial" w:hAnsi="Arial" w:cs="Arial"/>
                <w:sz w:val="20"/>
                <w:szCs w:val="20"/>
              </w:rPr>
              <w:t>CPCCCM2001A</w:t>
            </w:r>
          </w:p>
        </w:tc>
        <w:tc>
          <w:tcPr>
            <w:tcW w:w="7504" w:type="dxa"/>
            <w:tcMar>
              <w:top w:w="45" w:type="dxa"/>
              <w:bottom w:w="45" w:type="dxa"/>
            </w:tcMar>
            <w:vAlign w:val="center"/>
          </w:tcPr>
          <w:p w:rsidR="0098096B" w:rsidRPr="00F70C22" w:rsidRDefault="0098096B" w:rsidP="00945DD9">
            <w:pPr>
              <w:rPr>
                <w:rFonts w:ascii="Arial" w:hAnsi="Arial" w:cs="Arial"/>
                <w:sz w:val="20"/>
                <w:szCs w:val="20"/>
              </w:rPr>
            </w:pPr>
            <w:r w:rsidRPr="00F70C22">
              <w:rPr>
                <w:rFonts w:ascii="Arial" w:hAnsi="Arial" w:cs="Arial"/>
                <w:sz w:val="20"/>
                <w:szCs w:val="20"/>
              </w:rPr>
              <w:t>Read and interpret plans and specifications.</w:t>
            </w:r>
          </w:p>
        </w:tc>
      </w:tr>
      <w:tr w:rsidR="0098096B" w:rsidRPr="00F70C22" w:rsidTr="00945DD9">
        <w:trPr>
          <w:cantSplit/>
          <w:trHeight w:hRule="exact" w:val="284"/>
          <w:jc w:val="center"/>
        </w:trPr>
        <w:tc>
          <w:tcPr>
            <w:tcW w:w="2346" w:type="dxa"/>
            <w:tcMar>
              <w:top w:w="45" w:type="dxa"/>
              <w:bottom w:w="45" w:type="dxa"/>
            </w:tcMar>
            <w:vAlign w:val="center"/>
          </w:tcPr>
          <w:p w:rsidR="0098096B" w:rsidRPr="00F70C22" w:rsidRDefault="00980F5B" w:rsidP="00945DD9">
            <w:pPr>
              <w:rPr>
                <w:rFonts w:ascii="Arial" w:hAnsi="Arial" w:cs="Arial"/>
                <w:sz w:val="20"/>
                <w:szCs w:val="20"/>
              </w:rPr>
            </w:pPr>
            <w:r>
              <w:rPr>
                <w:rFonts w:ascii="Arial" w:hAnsi="Arial" w:cs="Arial"/>
                <w:sz w:val="20"/>
                <w:szCs w:val="20"/>
              </w:rPr>
              <w:t>CPCCCA2002</w:t>
            </w:r>
            <w:r w:rsidR="0098096B" w:rsidRPr="00F70C22">
              <w:rPr>
                <w:rFonts w:ascii="Arial" w:hAnsi="Arial" w:cs="Arial"/>
                <w:sz w:val="20"/>
                <w:szCs w:val="20"/>
              </w:rPr>
              <w:t>A</w:t>
            </w:r>
          </w:p>
        </w:tc>
        <w:tc>
          <w:tcPr>
            <w:tcW w:w="7504" w:type="dxa"/>
            <w:tcMar>
              <w:top w:w="45" w:type="dxa"/>
              <w:bottom w:w="45" w:type="dxa"/>
            </w:tcMar>
            <w:vAlign w:val="center"/>
          </w:tcPr>
          <w:p w:rsidR="0098096B" w:rsidRPr="00F70C22" w:rsidRDefault="00980F5B" w:rsidP="00945DD9">
            <w:pPr>
              <w:rPr>
                <w:rFonts w:ascii="Arial" w:hAnsi="Arial" w:cs="Arial"/>
                <w:sz w:val="20"/>
                <w:szCs w:val="20"/>
              </w:rPr>
            </w:pPr>
            <w:r>
              <w:rPr>
                <w:rFonts w:ascii="Arial" w:hAnsi="Arial" w:cs="Arial"/>
                <w:sz w:val="20"/>
                <w:szCs w:val="20"/>
              </w:rPr>
              <w:t>Use carpentry</w:t>
            </w:r>
            <w:r w:rsidR="0098096B" w:rsidRPr="00F70C22">
              <w:rPr>
                <w:rFonts w:ascii="Arial" w:hAnsi="Arial" w:cs="Arial"/>
                <w:sz w:val="20"/>
                <w:szCs w:val="20"/>
              </w:rPr>
              <w:t xml:space="preserve"> tools and equipment.</w:t>
            </w:r>
          </w:p>
        </w:tc>
      </w:tr>
      <w:tr w:rsidR="0098096B" w:rsidRPr="00F70C22" w:rsidTr="00945DD9">
        <w:trPr>
          <w:cantSplit/>
          <w:trHeight w:hRule="exact" w:val="284"/>
          <w:jc w:val="center"/>
        </w:trPr>
        <w:tc>
          <w:tcPr>
            <w:tcW w:w="2346" w:type="dxa"/>
            <w:tcMar>
              <w:top w:w="45" w:type="dxa"/>
              <w:bottom w:w="45" w:type="dxa"/>
            </w:tcMar>
            <w:vAlign w:val="center"/>
          </w:tcPr>
          <w:p w:rsidR="0098096B" w:rsidRPr="00F70C22" w:rsidRDefault="0098096B" w:rsidP="00945DD9">
            <w:pPr>
              <w:rPr>
                <w:rFonts w:ascii="Arial" w:hAnsi="Arial" w:cs="Arial"/>
                <w:sz w:val="20"/>
                <w:szCs w:val="20"/>
              </w:rPr>
            </w:pPr>
            <w:r w:rsidRPr="00F70C22">
              <w:rPr>
                <w:rFonts w:ascii="Arial" w:hAnsi="Arial" w:cs="Arial"/>
                <w:sz w:val="20"/>
                <w:szCs w:val="20"/>
              </w:rPr>
              <w:t>CPCCOHS1001A</w:t>
            </w:r>
          </w:p>
        </w:tc>
        <w:tc>
          <w:tcPr>
            <w:tcW w:w="7504" w:type="dxa"/>
            <w:tcMar>
              <w:top w:w="45" w:type="dxa"/>
              <w:bottom w:w="45" w:type="dxa"/>
            </w:tcMar>
            <w:vAlign w:val="center"/>
          </w:tcPr>
          <w:p w:rsidR="0098096B" w:rsidRPr="00F70C22" w:rsidRDefault="0098096B" w:rsidP="00945DD9">
            <w:pPr>
              <w:rPr>
                <w:rFonts w:ascii="Arial" w:hAnsi="Arial" w:cs="Arial"/>
                <w:sz w:val="20"/>
                <w:szCs w:val="20"/>
              </w:rPr>
            </w:pPr>
            <w:r w:rsidRPr="00F70C22">
              <w:rPr>
                <w:rFonts w:ascii="Arial" w:hAnsi="Arial" w:cs="Arial"/>
                <w:sz w:val="20"/>
                <w:szCs w:val="20"/>
              </w:rPr>
              <w:t>Work safely in the construction industry.</w:t>
            </w:r>
          </w:p>
        </w:tc>
      </w:tr>
    </w:tbl>
    <w:p w:rsidR="0098096B" w:rsidRDefault="0098096B" w:rsidP="0098096B">
      <w:pPr>
        <w:rPr>
          <w:rFonts w:ascii="Arial" w:hAnsi="Arial" w:cs="Arial"/>
          <w:sz w:val="20"/>
          <w:szCs w:val="20"/>
        </w:rPr>
      </w:pPr>
    </w:p>
    <w:p w:rsidR="0098096B" w:rsidRPr="00F04C19" w:rsidRDefault="0098096B" w:rsidP="0098096B">
      <w:pPr>
        <w:rPr>
          <w:rFonts w:ascii="Arial" w:hAnsi="Arial" w:cs="Arial"/>
          <w:sz w:val="20"/>
          <w:szCs w:val="20"/>
        </w:rPr>
      </w:pPr>
    </w:p>
    <w:tbl>
      <w:tblPr>
        <w:tblW w:w="9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30"/>
        <w:gridCol w:w="7513"/>
      </w:tblGrid>
      <w:tr w:rsidR="0098096B" w:rsidRPr="00705B06" w:rsidTr="00945DD9">
        <w:trPr>
          <w:trHeight w:hRule="exact" w:val="567"/>
          <w:jc w:val="center"/>
        </w:trPr>
        <w:tc>
          <w:tcPr>
            <w:tcW w:w="9843" w:type="dxa"/>
            <w:gridSpan w:val="2"/>
            <w:tcMar>
              <w:top w:w="45" w:type="dxa"/>
              <w:bottom w:w="45" w:type="dxa"/>
            </w:tcMar>
            <w:vAlign w:val="center"/>
          </w:tcPr>
          <w:p w:rsidR="0098096B" w:rsidRPr="00705B06" w:rsidRDefault="0098096B" w:rsidP="00945DD9">
            <w:pPr>
              <w:pStyle w:val="tabletext"/>
              <w:spacing w:before="80" w:after="80"/>
              <w:rPr>
                <w:rFonts w:ascii="Arial" w:hAnsi="Arial" w:cs="Arial"/>
                <w:b/>
                <w:sz w:val="24"/>
                <w:szCs w:val="24"/>
              </w:rPr>
            </w:pPr>
            <w:r w:rsidRPr="00705B06">
              <w:rPr>
                <w:rFonts w:ascii="Arial" w:hAnsi="Arial" w:cs="Arial"/>
                <w:b/>
                <w:sz w:val="24"/>
                <w:szCs w:val="24"/>
              </w:rPr>
              <w:t>Elective Units</w:t>
            </w:r>
          </w:p>
        </w:tc>
      </w:tr>
      <w:tr w:rsidR="0098096B" w:rsidRPr="00705B06" w:rsidTr="00945DD9">
        <w:trPr>
          <w:trHeight w:hRule="exact" w:val="284"/>
          <w:jc w:val="center"/>
        </w:trPr>
        <w:tc>
          <w:tcPr>
            <w:tcW w:w="2330" w:type="dxa"/>
            <w:vAlign w:val="center"/>
          </w:tcPr>
          <w:p w:rsidR="0098096B" w:rsidRPr="00705B06" w:rsidRDefault="0098096B" w:rsidP="00945DD9">
            <w:pPr>
              <w:rPr>
                <w:rFonts w:ascii="Arial" w:hAnsi="Arial" w:cs="Arial"/>
                <w:sz w:val="20"/>
                <w:szCs w:val="20"/>
              </w:rPr>
            </w:pPr>
            <w:r w:rsidRPr="00705B06">
              <w:rPr>
                <w:rFonts w:ascii="Arial" w:hAnsi="Arial" w:cs="Arial"/>
                <w:sz w:val="20"/>
                <w:szCs w:val="20"/>
              </w:rPr>
              <w:t>CPCCCA2001A</w:t>
            </w:r>
          </w:p>
        </w:tc>
        <w:tc>
          <w:tcPr>
            <w:tcW w:w="7513" w:type="dxa"/>
            <w:vAlign w:val="center"/>
          </w:tcPr>
          <w:p w:rsidR="0098096B" w:rsidRPr="00705B06" w:rsidRDefault="0098096B" w:rsidP="00945DD9">
            <w:pPr>
              <w:rPr>
                <w:rFonts w:ascii="Arial" w:hAnsi="Arial" w:cs="Arial"/>
                <w:sz w:val="20"/>
                <w:szCs w:val="20"/>
              </w:rPr>
            </w:pPr>
            <w:r w:rsidRPr="00705B06">
              <w:rPr>
                <w:rFonts w:ascii="Arial" w:hAnsi="Arial" w:cs="Arial"/>
                <w:sz w:val="20"/>
                <w:szCs w:val="20"/>
              </w:rPr>
              <w:t>Handle carpentry materials</w:t>
            </w:r>
          </w:p>
        </w:tc>
      </w:tr>
      <w:tr w:rsidR="0098096B" w:rsidRPr="00705B06" w:rsidTr="00945DD9">
        <w:trPr>
          <w:trHeight w:hRule="exact" w:val="284"/>
          <w:jc w:val="center"/>
        </w:trPr>
        <w:tc>
          <w:tcPr>
            <w:tcW w:w="2330" w:type="dxa"/>
            <w:vAlign w:val="center"/>
          </w:tcPr>
          <w:p w:rsidR="0098096B" w:rsidRPr="00705B06" w:rsidRDefault="0098096B" w:rsidP="00945DD9">
            <w:pPr>
              <w:rPr>
                <w:rFonts w:ascii="Arial" w:hAnsi="Arial" w:cs="Arial"/>
                <w:sz w:val="20"/>
                <w:szCs w:val="20"/>
              </w:rPr>
            </w:pPr>
            <w:r w:rsidRPr="00705B06">
              <w:rPr>
                <w:rFonts w:ascii="Arial" w:hAnsi="Arial" w:cs="Arial"/>
                <w:sz w:val="20"/>
                <w:szCs w:val="20"/>
              </w:rPr>
              <w:t>CPCCCA2003A</w:t>
            </w:r>
          </w:p>
        </w:tc>
        <w:tc>
          <w:tcPr>
            <w:tcW w:w="7513" w:type="dxa"/>
            <w:vAlign w:val="center"/>
          </w:tcPr>
          <w:p w:rsidR="0098096B" w:rsidRPr="00705B06" w:rsidRDefault="0098096B" w:rsidP="00945DD9">
            <w:pPr>
              <w:rPr>
                <w:rFonts w:ascii="Arial" w:hAnsi="Arial" w:cs="Arial"/>
                <w:sz w:val="20"/>
                <w:szCs w:val="20"/>
              </w:rPr>
            </w:pPr>
            <w:r w:rsidRPr="00705B06">
              <w:rPr>
                <w:rFonts w:ascii="Arial" w:hAnsi="Arial" w:cs="Arial"/>
                <w:sz w:val="20"/>
                <w:szCs w:val="20"/>
              </w:rPr>
              <w:t xml:space="preserve">Erect and dismantle formwork </w:t>
            </w:r>
            <w:r w:rsidR="00980F5B">
              <w:rPr>
                <w:rFonts w:ascii="Arial" w:hAnsi="Arial" w:cs="Arial"/>
                <w:sz w:val="20"/>
                <w:szCs w:val="20"/>
              </w:rPr>
              <w:t>for footings and slabs on ground</w:t>
            </w:r>
          </w:p>
        </w:tc>
      </w:tr>
      <w:tr w:rsidR="0098096B" w:rsidRPr="00705B06" w:rsidTr="00945DD9">
        <w:trPr>
          <w:trHeight w:hRule="exact" w:val="284"/>
          <w:jc w:val="center"/>
        </w:trPr>
        <w:tc>
          <w:tcPr>
            <w:tcW w:w="2330" w:type="dxa"/>
            <w:vAlign w:val="center"/>
          </w:tcPr>
          <w:p w:rsidR="0098096B" w:rsidRPr="00705B06" w:rsidRDefault="0059710B" w:rsidP="00945DD9">
            <w:pPr>
              <w:rPr>
                <w:rFonts w:ascii="Arial" w:hAnsi="Arial" w:cs="Arial"/>
                <w:sz w:val="20"/>
                <w:szCs w:val="20"/>
              </w:rPr>
            </w:pPr>
            <w:r>
              <w:rPr>
                <w:rFonts w:ascii="Arial" w:hAnsi="Arial" w:cs="Arial"/>
                <w:sz w:val="20"/>
                <w:szCs w:val="20"/>
              </w:rPr>
              <w:t>CPCCCM2004A</w:t>
            </w:r>
          </w:p>
        </w:tc>
        <w:tc>
          <w:tcPr>
            <w:tcW w:w="7513" w:type="dxa"/>
            <w:vAlign w:val="center"/>
          </w:tcPr>
          <w:p w:rsidR="0098096B" w:rsidRPr="00705B06" w:rsidRDefault="0059710B" w:rsidP="00945DD9">
            <w:pPr>
              <w:rPr>
                <w:rFonts w:ascii="Arial" w:hAnsi="Arial" w:cs="Arial"/>
                <w:sz w:val="20"/>
                <w:szCs w:val="20"/>
              </w:rPr>
            </w:pPr>
            <w:r>
              <w:rPr>
                <w:rFonts w:ascii="Arial" w:hAnsi="Arial" w:cs="Arial"/>
                <w:sz w:val="20"/>
                <w:szCs w:val="20"/>
              </w:rPr>
              <w:t>Handle construction materials</w:t>
            </w:r>
          </w:p>
        </w:tc>
      </w:tr>
      <w:tr w:rsidR="0059710B" w:rsidRPr="00705B06" w:rsidTr="00945DD9">
        <w:trPr>
          <w:trHeight w:hRule="exact" w:val="284"/>
          <w:jc w:val="center"/>
        </w:trPr>
        <w:tc>
          <w:tcPr>
            <w:tcW w:w="2330" w:type="dxa"/>
            <w:vAlign w:val="center"/>
          </w:tcPr>
          <w:p w:rsidR="0059710B" w:rsidRDefault="0059710B" w:rsidP="00945DD9">
            <w:pPr>
              <w:rPr>
                <w:rFonts w:ascii="Arial" w:hAnsi="Arial" w:cs="Arial"/>
                <w:sz w:val="20"/>
                <w:szCs w:val="20"/>
              </w:rPr>
            </w:pPr>
            <w:r>
              <w:rPr>
                <w:rFonts w:ascii="Arial" w:hAnsi="Arial" w:cs="Arial"/>
                <w:sz w:val="20"/>
                <w:szCs w:val="20"/>
              </w:rPr>
              <w:t>CPCCCM2006A</w:t>
            </w:r>
          </w:p>
        </w:tc>
        <w:tc>
          <w:tcPr>
            <w:tcW w:w="7513" w:type="dxa"/>
            <w:vAlign w:val="center"/>
          </w:tcPr>
          <w:p w:rsidR="0059710B" w:rsidRDefault="0059710B" w:rsidP="00945DD9">
            <w:pPr>
              <w:rPr>
                <w:rFonts w:ascii="Arial" w:hAnsi="Arial" w:cs="Arial"/>
                <w:sz w:val="20"/>
                <w:szCs w:val="20"/>
              </w:rPr>
            </w:pPr>
            <w:r>
              <w:rPr>
                <w:rFonts w:ascii="Arial" w:hAnsi="Arial" w:cs="Arial"/>
                <w:sz w:val="20"/>
                <w:szCs w:val="20"/>
              </w:rPr>
              <w:t>Apply basic levelling procedures</w:t>
            </w:r>
          </w:p>
        </w:tc>
      </w:tr>
      <w:tr w:rsidR="0059710B" w:rsidRPr="00705B06" w:rsidTr="00945DD9">
        <w:trPr>
          <w:trHeight w:hRule="exact" w:val="284"/>
          <w:jc w:val="center"/>
        </w:trPr>
        <w:tc>
          <w:tcPr>
            <w:tcW w:w="2330" w:type="dxa"/>
            <w:vAlign w:val="center"/>
          </w:tcPr>
          <w:p w:rsidR="0059710B" w:rsidRDefault="0059710B" w:rsidP="00945DD9">
            <w:pPr>
              <w:rPr>
                <w:rFonts w:ascii="Arial" w:hAnsi="Arial" w:cs="Arial"/>
                <w:sz w:val="20"/>
                <w:szCs w:val="20"/>
              </w:rPr>
            </w:pPr>
            <w:r>
              <w:rPr>
                <w:rFonts w:ascii="Arial" w:hAnsi="Arial" w:cs="Arial"/>
                <w:sz w:val="20"/>
                <w:szCs w:val="20"/>
              </w:rPr>
              <w:t>CPCCCM2009A</w:t>
            </w:r>
          </w:p>
        </w:tc>
        <w:tc>
          <w:tcPr>
            <w:tcW w:w="7513" w:type="dxa"/>
            <w:vAlign w:val="center"/>
          </w:tcPr>
          <w:p w:rsidR="0059710B" w:rsidRDefault="0059710B" w:rsidP="00945DD9">
            <w:pPr>
              <w:rPr>
                <w:rFonts w:ascii="Arial" w:hAnsi="Arial" w:cs="Arial"/>
                <w:sz w:val="20"/>
                <w:szCs w:val="20"/>
              </w:rPr>
            </w:pPr>
            <w:r>
              <w:rPr>
                <w:rFonts w:ascii="Arial" w:hAnsi="Arial" w:cs="Arial"/>
                <w:sz w:val="20"/>
                <w:szCs w:val="20"/>
              </w:rPr>
              <w:t>Carry out basic demolition</w:t>
            </w:r>
          </w:p>
        </w:tc>
      </w:tr>
      <w:tr w:rsidR="00410775" w:rsidRPr="00705B06" w:rsidTr="00945DD9">
        <w:trPr>
          <w:trHeight w:hRule="exact" w:val="284"/>
          <w:jc w:val="center"/>
        </w:trPr>
        <w:tc>
          <w:tcPr>
            <w:tcW w:w="2330" w:type="dxa"/>
            <w:vAlign w:val="center"/>
          </w:tcPr>
          <w:p w:rsidR="00410775" w:rsidRDefault="00410775" w:rsidP="00945DD9">
            <w:pPr>
              <w:rPr>
                <w:rFonts w:ascii="Arial" w:hAnsi="Arial" w:cs="Arial"/>
                <w:sz w:val="20"/>
                <w:szCs w:val="20"/>
              </w:rPr>
            </w:pPr>
            <w:r>
              <w:rPr>
                <w:rFonts w:ascii="Arial" w:hAnsi="Arial" w:cs="Arial"/>
                <w:sz w:val="20"/>
                <w:szCs w:val="20"/>
              </w:rPr>
              <w:t>BCCCM2004B</w:t>
            </w:r>
          </w:p>
        </w:tc>
        <w:tc>
          <w:tcPr>
            <w:tcW w:w="7513" w:type="dxa"/>
            <w:vAlign w:val="center"/>
          </w:tcPr>
          <w:p w:rsidR="00410775" w:rsidRDefault="00410775" w:rsidP="00945DD9">
            <w:pPr>
              <w:rPr>
                <w:rFonts w:ascii="Arial" w:hAnsi="Arial" w:cs="Arial"/>
                <w:sz w:val="20"/>
                <w:szCs w:val="20"/>
              </w:rPr>
            </w:pPr>
            <w:r>
              <w:rPr>
                <w:rFonts w:ascii="Arial" w:hAnsi="Arial" w:cs="Arial"/>
                <w:sz w:val="20"/>
                <w:szCs w:val="20"/>
              </w:rPr>
              <w:t>Drain and dewater site</w:t>
            </w:r>
          </w:p>
        </w:tc>
      </w:tr>
      <w:tr w:rsidR="00540CCE" w:rsidRPr="00705B06" w:rsidTr="00945DD9">
        <w:trPr>
          <w:trHeight w:hRule="exact" w:val="284"/>
          <w:jc w:val="center"/>
        </w:trPr>
        <w:tc>
          <w:tcPr>
            <w:tcW w:w="2330" w:type="dxa"/>
            <w:vAlign w:val="center"/>
          </w:tcPr>
          <w:p w:rsidR="00540CCE" w:rsidRDefault="00540CCE" w:rsidP="00945DD9">
            <w:pPr>
              <w:rPr>
                <w:rFonts w:ascii="Arial" w:hAnsi="Arial" w:cs="Arial"/>
                <w:sz w:val="20"/>
                <w:szCs w:val="20"/>
              </w:rPr>
            </w:pPr>
            <w:r>
              <w:rPr>
                <w:rFonts w:ascii="Arial" w:hAnsi="Arial" w:cs="Arial"/>
                <w:sz w:val="20"/>
                <w:szCs w:val="20"/>
              </w:rPr>
              <w:t>CPCCCSP2003A</w:t>
            </w:r>
          </w:p>
        </w:tc>
        <w:tc>
          <w:tcPr>
            <w:tcW w:w="7513" w:type="dxa"/>
            <w:vAlign w:val="center"/>
          </w:tcPr>
          <w:p w:rsidR="00540CCE" w:rsidRDefault="00540CCE" w:rsidP="00945DD9">
            <w:pPr>
              <w:rPr>
                <w:rFonts w:ascii="Arial" w:hAnsi="Arial" w:cs="Arial"/>
                <w:sz w:val="20"/>
                <w:szCs w:val="20"/>
              </w:rPr>
            </w:pPr>
            <w:r>
              <w:rPr>
                <w:rFonts w:ascii="Arial" w:hAnsi="Arial" w:cs="Arial"/>
                <w:sz w:val="20"/>
                <w:szCs w:val="20"/>
              </w:rPr>
              <w:t>Prepare surfaces for plastering</w:t>
            </w:r>
          </w:p>
        </w:tc>
      </w:tr>
      <w:tr w:rsidR="00540CCE" w:rsidRPr="00705B06" w:rsidTr="00945DD9">
        <w:trPr>
          <w:trHeight w:hRule="exact" w:val="284"/>
          <w:jc w:val="center"/>
        </w:trPr>
        <w:tc>
          <w:tcPr>
            <w:tcW w:w="2330" w:type="dxa"/>
            <w:vAlign w:val="center"/>
          </w:tcPr>
          <w:p w:rsidR="00540CCE" w:rsidRDefault="00540CCE" w:rsidP="00945DD9">
            <w:pPr>
              <w:rPr>
                <w:rFonts w:ascii="Arial" w:hAnsi="Arial" w:cs="Arial"/>
                <w:sz w:val="20"/>
                <w:szCs w:val="20"/>
              </w:rPr>
            </w:pPr>
            <w:r>
              <w:rPr>
                <w:rFonts w:ascii="Arial" w:hAnsi="Arial" w:cs="Arial"/>
                <w:sz w:val="20"/>
                <w:szCs w:val="20"/>
              </w:rPr>
              <w:t>CPCCWF2002A</w:t>
            </w:r>
          </w:p>
        </w:tc>
        <w:tc>
          <w:tcPr>
            <w:tcW w:w="7513" w:type="dxa"/>
            <w:vAlign w:val="center"/>
          </w:tcPr>
          <w:p w:rsidR="00540CCE" w:rsidRDefault="00540CCE" w:rsidP="00945DD9">
            <w:pPr>
              <w:rPr>
                <w:rFonts w:ascii="Arial" w:hAnsi="Arial" w:cs="Arial"/>
                <w:sz w:val="20"/>
                <w:szCs w:val="20"/>
              </w:rPr>
            </w:pPr>
            <w:r>
              <w:rPr>
                <w:rFonts w:ascii="Arial" w:hAnsi="Arial" w:cs="Arial"/>
                <w:sz w:val="20"/>
                <w:szCs w:val="20"/>
              </w:rPr>
              <w:t>Use wall and floor tiling tools and equipment</w:t>
            </w:r>
          </w:p>
        </w:tc>
      </w:tr>
    </w:tbl>
    <w:p w:rsidR="0098096B" w:rsidRDefault="0098096B" w:rsidP="0098096B">
      <w:pPr>
        <w:rPr>
          <w:rFonts w:ascii="Arial" w:hAnsi="Arial" w:cs="Arial"/>
          <w:sz w:val="20"/>
          <w:szCs w:val="20"/>
        </w:rPr>
      </w:pPr>
    </w:p>
    <w:p w:rsidR="0098096B" w:rsidRPr="00F04C19" w:rsidRDefault="0098096B" w:rsidP="0098096B">
      <w:pPr>
        <w:rPr>
          <w:rFonts w:ascii="Arial" w:hAnsi="Arial" w:cs="Arial"/>
          <w:sz w:val="20"/>
          <w:szCs w:val="20"/>
        </w:rPr>
      </w:pPr>
    </w:p>
    <w:p w:rsidR="0098096B" w:rsidRPr="00934528" w:rsidRDefault="0098096B" w:rsidP="0098096B">
      <w:pPr>
        <w:rPr>
          <w:rFonts w:ascii="Arial" w:hAnsi="Arial" w:cs="Arial"/>
          <w:bCs/>
          <w:sz w:val="20"/>
        </w:rPr>
      </w:pPr>
      <w:r w:rsidRPr="00934528">
        <w:rPr>
          <w:rFonts w:ascii="Arial" w:hAnsi="Arial" w:cs="Arial"/>
          <w:bCs/>
          <w:sz w:val="20"/>
        </w:rPr>
        <w:t>Depending on competencies chosen, full or part qualifications from the General Construction Training Package (BSG03) are available in general construction; bricklaying/ block</w:t>
      </w:r>
      <w:r>
        <w:rPr>
          <w:rFonts w:ascii="Arial" w:hAnsi="Arial" w:cs="Arial"/>
          <w:bCs/>
          <w:sz w:val="20"/>
        </w:rPr>
        <w:t>-</w:t>
      </w:r>
      <w:r w:rsidRPr="00934528">
        <w:rPr>
          <w:rFonts w:ascii="Arial" w:hAnsi="Arial" w:cs="Arial"/>
          <w:bCs/>
          <w:sz w:val="20"/>
        </w:rPr>
        <w:t>laying; carpentry; concreting; painting and decorating; and wall and floor tiling. Your teacher or VET Coordinator will advise the competencies and qualifications that may be available.</w:t>
      </w:r>
    </w:p>
    <w:p w:rsidR="0098096B" w:rsidRPr="00F04C19" w:rsidRDefault="0098096B" w:rsidP="0098096B">
      <w:pPr>
        <w:rPr>
          <w:rFonts w:ascii="Arial" w:hAnsi="Arial" w:cs="Arial"/>
          <w:bCs/>
          <w:sz w:val="20"/>
          <w:szCs w:val="20"/>
        </w:rPr>
      </w:pPr>
    </w:p>
    <w:p w:rsidR="0098096B" w:rsidRPr="004E5895" w:rsidRDefault="0098096B" w:rsidP="0098096B">
      <w:pPr>
        <w:rPr>
          <w:rFonts w:ascii="Arial" w:hAnsi="Arial" w:cs="Arial"/>
          <w:b/>
          <w:bCs/>
        </w:rPr>
      </w:pPr>
      <w:r w:rsidRPr="004E5895">
        <w:rPr>
          <w:rFonts w:ascii="Arial" w:hAnsi="Arial" w:cs="Arial"/>
          <w:b/>
          <w:bCs/>
        </w:rPr>
        <w:t>The qualifications available through the Construction Curriculum Framework are:</w:t>
      </w:r>
    </w:p>
    <w:p w:rsidR="0098096B" w:rsidRPr="004E5895" w:rsidRDefault="0098096B" w:rsidP="0098096B">
      <w:pPr>
        <w:numPr>
          <w:ilvl w:val="0"/>
          <w:numId w:val="10"/>
        </w:numPr>
        <w:rPr>
          <w:rFonts w:ascii="Arial" w:hAnsi="Arial" w:cs="Arial"/>
          <w:b/>
        </w:rPr>
      </w:pPr>
      <w:r w:rsidRPr="004E5895">
        <w:rPr>
          <w:rFonts w:ascii="Arial" w:hAnsi="Arial" w:cs="Arial"/>
          <w:b/>
        </w:rPr>
        <w:t xml:space="preserve">Certificate </w:t>
      </w:r>
      <w:r>
        <w:rPr>
          <w:rFonts w:ascii="Arial" w:hAnsi="Arial" w:cs="Arial"/>
          <w:b/>
        </w:rPr>
        <w:t>II in Construction Pathways CPC20208</w:t>
      </w:r>
      <w:r w:rsidRPr="004E5895">
        <w:rPr>
          <w:rFonts w:ascii="Arial" w:hAnsi="Arial" w:cs="Arial"/>
          <w:b/>
        </w:rPr>
        <w:t xml:space="preserve"> </w:t>
      </w:r>
    </w:p>
    <w:p w:rsidR="0098096B" w:rsidRPr="00DD2BB7" w:rsidRDefault="0098096B" w:rsidP="0098096B">
      <w:pPr>
        <w:rPr>
          <w:rFonts w:ascii="Arial" w:hAnsi="Arial" w:cs="Arial"/>
          <w:sz w:val="20"/>
        </w:rPr>
      </w:pPr>
    </w:p>
    <w:p w:rsidR="0098096B" w:rsidRPr="00934528" w:rsidRDefault="0098096B" w:rsidP="0098096B">
      <w:pPr>
        <w:rPr>
          <w:rFonts w:ascii="Arial" w:hAnsi="Arial" w:cs="Arial"/>
          <w:sz w:val="20"/>
        </w:rPr>
      </w:pPr>
      <w:r w:rsidRPr="00934528">
        <w:rPr>
          <w:rFonts w:ascii="Arial" w:hAnsi="Arial" w:cs="Arial"/>
          <w:bCs/>
          <w:sz w:val="20"/>
        </w:rPr>
        <w:t>For more information on possible outcomes please visit the Board of Studies NSW website:</w:t>
      </w:r>
      <w:r w:rsidRPr="00934528">
        <w:rPr>
          <w:rFonts w:ascii="Arial" w:hAnsi="Arial" w:cs="Arial"/>
          <w:sz w:val="20"/>
        </w:rPr>
        <w:t xml:space="preserve"> </w:t>
      </w:r>
      <w:hyperlink r:id="rId15" w:history="1">
        <w:r w:rsidRPr="00934528">
          <w:rPr>
            <w:rStyle w:val="Hyperlink"/>
            <w:rFonts w:ascii="Arial" w:hAnsi="Arial" w:cs="Arial"/>
            <w:sz w:val="20"/>
          </w:rPr>
          <w:t>http://www.boardofstudies.nsw.edu.au</w:t>
        </w:r>
      </w:hyperlink>
    </w:p>
    <w:p w:rsidR="0098096B" w:rsidRPr="00F04C19" w:rsidRDefault="0098096B" w:rsidP="0098096B">
      <w:pPr>
        <w:rPr>
          <w:rFonts w:ascii="Arial" w:hAnsi="Arial" w:cs="Arial"/>
          <w:sz w:val="20"/>
          <w:szCs w:val="20"/>
        </w:rPr>
      </w:pPr>
    </w:p>
    <w:p w:rsidR="0098096B" w:rsidRPr="00DD2BB7" w:rsidRDefault="0098096B" w:rsidP="0098096B">
      <w:pPr>
        <w:rPr>
          <w:rFonts w:ascii="Arial" w:hAnsi="Arial" w:cs="Arial"/>
        </w:rPr>
      </w:pPr>
      <w:r w:rsidRPr="00934528">
        <w:rPr>
          <w:rFonts w:ascii="Arial" w:hAnsi="Arial" w:cs="Arial"/>
          <w:bCs/>
          <w:sz w:val="20"/>
        </w:rPr>
        <w:t>A school-based traineeship is available in this course, for more information:</w:t>
      </w:r>
      <w:r w:rsidRPr="00934528">
        <w:rPr>
          <w:rFonts w:ascii="Arial" w:hAnsi="Arial" w:cs="Arial"/>
          <w:sz w:val="20"/>
        </w:rPr>
        <w:t xml:space="preserve">  </w:t>
      </w:r>
      <w:hyperlink r:id="rId16" w:history="1">
        <w:r w:rsidRPr="00934528">
          <w:rPr>
            <w:rStyle w:val="Hyperlink"/>
            <w:rFonts w:ascii="Arial" w:hAnsi="Arial" w:cs="Arial"/>
            <w:sz w:val="20"/>
          </w:rPr>
          <w:t>http://www.sbatinnsw.info/</w:t>
        </w:r>
      </w:hyperlink>
      <w:r w:rsidRPr="00934528">
        <w:rPr>
          <w:rFonts w:ascii="Arial" w:hAnsi="Arial" w:cs="Arial"/>
          <w:sz w:val="20"/>
        </w:rPr>
        <w:t xml:space="preserve"> </w:t>
      </w:r>
    </w:p>
    <w:p w:rsidR="0098096B" w:rsidRDefault="0098096B" w:rsidP="0098096B">
      <w:r>
        <w:rPr>
          <w:rFonts w:ascii="Arial Narrow" w:hAnsi="Arial Narrow"/>
          <w:b/>
          <w:sz w:val="52"/>
          <w:szCs w:val="52"/>
        </w:rPr>
        <w:br w:type="page"/>
      </w:r>
      <w:r w:rsidR="000F720E" w:rsidRPr="000F720E">
        <w:pict>
          <v:rect id="_x0000_s1159" style="width:510.25pt;height:65.2pt;mso-position-horizontal-relative:char;mso-position-vertical-relative:line">
            <v:fill color2="#fc0" o:opacity2="40632f" rotate="t" angle="-90" focus="100%" type="gradient"/>
            <v:shadow on="t" opacity=".5" offset="6pt,6pt"/>
            <v:textbox style="mso-next-textbox:#_x0000_s1159">
              <w:txbxContent>
                <w:p w:rsidR="0098096B" w:rsidRPr="00870486" w:rsidRDefault="0098096B" w:rsidP="0098096B">
                  <w:pPr>
                    <w:spacing w:line="700" w:lineRule="exact"/>
                    <w:jc w:val="center"/>
                    <w:rPr>
                      <w:rFonts w:ascii="Arial Rounded MT Bold" w:hAnsi="Arial Rounded MT Bold"/>
                      <w:b/>
                      <w:smallCaps/>
                      <w:spacing w:val="-20"/>
                      <w:sz w:val="60"/>
                      <w:szCs w:val="70"/>
                    </w:rPr>
                  </w:pPr>
                  <w:r w:rsidRPr="00870486">
                    <w:rPr>
                      <w:rFonts w:ascii="Arial Rounded MT Bold" w:hAnsi="Arial Rounded MT Bold"/>
                      <w:b/>
                      <w:smallCaps/>
                      <w:spacing w:val="-20"/>
                      <w:sz w:val="60"/>
                      <w:szCs w:val="70"/>
                    </w:rPr>
                    <w:t>Entertainment</w:t>
                  </w:r>
                </w:p>
                <w:p w:rsidR="0098096B" w:rsidRPr="00515CDD" w:rsidRDefault="0098096B" w:rsidP="0098096B">
                  <w:pPr>
                    <w:jc w:val="center"/>
                    <w:rPr>
                      <w:rFonts w:ascii="Arial Rounded MT Bold" w:hAnsi="Arial Rounded MT Bold"/>
                      <w:b/>
                      <w:smallCaps/>
                      <w:sz w:val="30"/>
                      <w:szCs w:val="30"/>
                    </w:rPr>
                  </w:pPr>
                  <w:r w:rsidRPr="00515CDD">
                    <w:rPr>
                      <w:rFonts w:ascii="Arial Rounded MT Bold" w:hAnsi="Arial Rounded MT Bold"/>
                      <w:b/>
                      <w:smallCaps/>
                      <w:sz w:val="30"/>
                      <w:szCs w:val="30"/>
                    </w:rPr>
                    <w:t>Industry Curriculum Framework</w:t>
                  </w:r>
                </w:p>
              </w:txbxContent>
            </v:textbox>
            <w10:wrap type="none"/>
            <w10:anchorlock/>
          </v:rect>
        </w:pict>
      </w:r>
    </w:p>
    <w:p w:rsidR="0098096B" w:rsidRPr="00F04C19" w:rsidRDefault="0098096B" w:rsidP="0098096B">
      <w:pPr>
        <w:rPr>
          <w:rFonts w:ascii="Arial" w:hAnsi="Arial" w:cs="Arial"/>
          <w:sz w:val="20"/>
          <w:szCs w:val="20"/>
          <w:lang w:eastAsia="en-US"/>
        </w:rPr>
      </w:pPr>
    </w:p>
    <w:p w:rsidR="0098096B" w:rsidRPr="00F04C19" w:rsidRDefault="0098096B" w:rsidP="0098096B">
      <w:pPr>
        <w:rPr>
          <w:rFonts w:ascii="Arial" w:hAnsi="Arial" w:cs="Arial"/>
          <w:sz w:val="20"/>
          <w:szCs w:val="20"/>
          <w:lang w:eastAsia="en-US"/>
        </w:rPr>
      </w:pPr>
    </w:p>
    <w:p w:rsidR="0098096B" w:rsidRPr="00934528" w:rsidRDefault="0098096B" w:rsidP="0098096B">
      <w:pPr>
        <w:pStyle w:val="Heading1"/>
      </w:pPr>
      <w:r w:rsidRPr="00934528">
        <w:t>Why study Entertainment?</w:t>
      </w:r>
    </w:p>
    <w:p w:rsidR="0098096B" w:rsidRPr="00934528" w:rsidRDefault="0098096B" w:rsidP="0098096B">
      <w:pPr>
        <w:rPr>
          <w:rFonts w:ascii="Arial" w:hAnsi="Arial" w:cs="Arial"/>
          <w:bCs/>
          <w:sz w:val="20"/>
        </w:rPr>
      </w:pPr>
      <w:r w:rsidRPr="00934528">
        <w:rPr>
          <w:rFonts w:ascii="Arial" w:hAnsi="Arial" w:cs="Arial"/>
          <w:bCs/>
          <w:sz w:val="20"/>
        </w:rPr>
        <w:t>Entertainment offers training opportunities to students who are interested in performance and events: dance and drama, lighting and sound, staging and set design and dealing with patrons and professionals.</w:t>
      </w:r>
    </w:p>
    <w:p w:rsidR="0098096B" w:rsidRPr="00F04C19" w:rsidRDefault="0098096B" w:rsidP="0098096B">
      <w:pPr>
        <w:rPr>
          <w:rFonts w:ascii="Arial" w:hAnsi="Arial" w:cs="Arial"/>
          <w:sz w:val="20"/>
          <w:szCs w:val="20"/>
        </w:rPr>
      </w:pPr>
    </w:p>
    <w:tbl>
      <w:tblPr>
        <w:tblW w:w="10338" w:type="dxa"/>
        <w:tblLook w:val="01E0"/>
      </w:tblPr>
      <w:tblGrid>
        <w:gridCol w:w="5550"/>
        <w:gridCol w:w="4788"/>
      </w:tblGrid>
      <w:tr w:rsidR="0098096B" w:rsidRPr="00A36383" w:rsidTr="00945DD9">
        <w:tc>
          <w:tcPr>
            <w:tcW w:w="5550" w:type="dxa"/>
            <w:vAlign w:val="center"/>
          </w:tcPr>
          <w:p w:rsidR="0098096B" w:rsidRPr="00934528" w:rsidRDefault="0098096B" w:rsidP="00945DD9">
            <w:pPr>
              <w:pStyle w:val="Heading1"/>
            </w:pPr>
            <w:r w:rsidRPr="00934528">
              <w:t>Working in the entertainment industry involves:</w:t>
            </w:r>
          </w:p>
          <w:p w:rsidR="0098096B" w:rsidRPr="00A36383" w:rsidRDefault="0098096B" w:rsidP="00945DD9">
            <w:pPr>
              <w:numPr>
                <w:ilvl w:val="0"/>
                <w:numId w:val="12"/>
              </w:numPr>
              <w:rPr>
                <w:rFonts w:ascii="Arial" w:hAnsi="Arial" w:cs="Arial"/>
                <w:sz w:val="20"/>
              </w:rPr>
            </w:pPr>
            <w:r w:rsidRPr="00A36383">
              <w:rPr>
                <w:rFonts w:ascii="Arial" w:hAnsi="Arial" w:cs="Arial"/>
                <w:sz w:val="20"/>
              </w:rPr>
              <w:t>front of house activities</w:t>
            </w:r>
          </w:p>
          <w:p w:rsidR="0098096B" w:rsidRPr="00A36383" w:rsidRDefault="0098096B" w:rsidP="00945DD9">
            <w:pPr>
              <w:numPr>
                <w:ilvl w:val="0"/>
                <w:numId w:val="12"/>
              </w:numPr>
              <w:rPr>
                <w:rFonts w:ascii="Arial" w:hAnsi="Arial" w:cs="Arial"/>
                <w:sz w:val="20"/>
              </w:rPr>
            </w:pPr>
            <w:r w:rsidRPr="00A36383">
              <w:rPr>
                <w:rFonts w:ascii="Arial" w:hAnsi="Arial" w:cs="Arial"/>
                <w:sz w:val="20"/>
              </w:rPr>
              <w:t>set and props manufacture</w:t>
            </w:r>
          </w:p>
          <w:p w:rsidR="0098096B" w:rsidRPr="00A36383" w:rsidRDefault="0098096B" w:rsidP="00945DD9">
            <w:pPr>
              <w:numPr>
                <w:ilvl w:val="0"/>
                <w:numId w:val="12"/>
              </w:numPr>
              <w:rPr>
                <w:rFonts w:ascii="Arial" w:hAnsi="Arial" w:cs="Arial"/>
                <w:sz w:val="20"/>
              </w:rPr>
            </w:pPr>
            <w:r w:rsidRPr="00A36383">
              <w:rPr>
                <w:rFonts w:ascii="Arial" w:hAnsi="Arial" w:cs="Arial"/>
                <w:sz w:val="20"/>
              </w:rPr>
              <w:t>lighting and sounds operations</w:t>
            </w:r>
          </w:p>
          <w:p w:rsidR="0098096B" w:rsidRPr="00A36383" w:rsidRDefault="0098096B" w:rsidP="00945DD9">
            <w:pPr>
              <w:numPr>
                <w:ilvl w:val="0"/>
                <w:numId w:val="12"/>
              </w:numPr>
              <w:rPr>
                <w:rFonts w:ascii="Arial" w:hAnsi="Arial" w:cs="Arial"/>
                <w:sz w:val="20"/>
              </w:rPr>
            </w:pPr>
            <w:r w:rsidRPr="00A36383">
              <w:rPr>
                <w:rFonts w:ascii="Arial" w:hAnsi="Arial" w:cs="Arial"/>
                <w:sz w:val="20"/>
              </w:rPr>
              <w:t>audiovisual operations</w:t>
            </w:r>
          </w:p>
          <w:p w:rsidR="0098096B" w:rsidRPr="00A36383" w:rsidRDefault="0098096B" w:rsidP="00945DD9">
            <w:pPr>
              <w:numPr>
                <w:ilvl w:val="0"/>
                <w:numId w:val="12"/>
              </w:numPr>
              <w:rPr>
                <w:rFonts w:ascii="Arial" w:hAnsi="Arial" w:cs="Arial"/>
                <w:sz w:val="20"/>
              </w:rPr>
            </w:pPr>
            <w:r w:rsidRPr="00A36383">
              <w:rPr>
                <w:rFonts w:ascii="Arial" w:hAnsi="Arial" w:cs="Arial"/>
                <w:sz w:val="20"/>
              </w:rPr>
              <w:t>costume design</w:t>
            </w:r>
          </w:p>
          <w:p w:rsidR="0098096B" w:rsidRPr="00A36383" w:rsidRDefault="0098096B" w:rsidP="00945DD9">
            <w:pPr>
              <w:numPr>
                <w:ilvl w:val="0"/>
                <w:numId w:val="12"/>
              </w:numPr>
              <w:rPr>
                <w:rFonts w:ascii="Arial" w:hAnsi="Arial" w:cs="Arial"/>
                <w:sz w:val="20"/>
              </w:rPr>
            </w:pPr>
            <w:r w:rsidRPr="00A36383">
              <w:rPr>
                <w:rFonts w:ascii="Arial" w:hAnsi="Arial" w:cs="Arial"/>
                <w:sz w:val="20"/>
              </w:rPr>
              <w:t>makeup</w:t>
            </w:r>
          </w:p>
          <w:p w:rsidR="0098096B" w:rsidRPr="00A36383" w:rsidRDefault="0098096B" w:rsidP="00945DD9">
            <w:pPr>
              <w:numPr>
                <w:ilvl w:val="0"/>
                <w:numId w:val="12"/>
              </w:numPr>
              <w:rPr>
                <w:rFonts w:ascii="Arial" w:hAnsi="Arial" w:cs="Arial"/>
                <w:sz w:val="20"/>
              </w:rPr>
            </w:pPr>
            <w:r w:rsidRPr="00A36383">
              <w:rPr>
                <w:rFonts w:ascii="Arial" w:hAnsi="Arial" w:cs="Arial"/>
                <w:sz w:val="20"/>
              </w:rPr>
              <w:t>scenic art</w:t>
            </w:r>
          </w:p>
          <w:p w:rsidR="0098096B" w:rsidRPr="00A36383" w:rsidRDefault="0098096B" w:rsidP="00945DD9">
            <w:pPr>
              <w:numPr>
                <w:ilvl w:val="0"/>
                <w:numId w:val="12"/>
              </w:numPr>
              <w:rPr>
                <w:rFonts w:ascii="Arial" w:hAnsi="Arial" w:cs="Arial"/>
              </w:rPr>
            </w:pPr>
            <w:r w:rsidRPr="00A36383">
              <w:rPr>
                <w:rFonts w:ascii="Arial" w:hAnsi="Arial" w:cs="Arial"/>
                <w:sz w:val="20"/>
              </w:rPr>
              <w:t>staging and stage management</w:t>
            </w:r>
          </w:p>
        </w:tc>
        <w:tc>
          <w:tcPr>
            <w:tcW w:w="4788" w:type="dxa"/>
            <w:vAlign w:val="center"/>
          </w:tcPr>
          <w:p w:rsidR="0098096B" w:rsidRPr="00A36383" w:rsidRDefault="0098096B" w:rsidP="00945DD9">
            <w:pPr>
              <w:jc w:val="right"/>
              <w:rPr>
                <w:rFonts w:ascii="Arial" w:hAnsi="Arial" w:cs="Arial"/>
              </w:rPr>
            </w:pPr>
            <w:r>
              <w:rPr>
                <w:rFonts w:ascii="Arial" w:hAnsi="Arial" w:cs="Arial"/>
                <w:noProof/>
              </w:rPr>
              <w:drawing>
                <wp:inline distT="0" distB="0" distL="0" distR="0">
                  <wp:extent cx="781050" cy="904875"/>
                  <wp:effectExtent l="95250" t="76200" r="76200" b="66675"/>
                  <wp:docPr id="11" name="Picture 11" descr="MCj022895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Cj02289530000[1]"/>
                          <pic:cNvPicPr>
                            <a:picLocks noChangeAspect="1" noChangeArrowheads="1"/>
                          </pic:cNvPicPr>
                        </pic:nvPicPr>
                        <pic:blipFill>
                          <a:blip r:embed="rId17">
                            <a:lum bright="-50000"/>
                          </a:blip>
                          <a:srcRect l="-2155" t="-1973" r="-2155" b="-1973"/>
                          <a:stretch>
                            <a:fillRect/>
                          </a:stretch>
                        </pic:blipFill>
                        <pic:spPr bwMode="auto">
                          <a:xfrm>
                            <a:off x="0" y="0"/>
                            <a:ext cx="781050" cy="904875"/>
                          </a:xfrm>
                          <a:prstGeom prst="rect">
                            <a:avLst/>
                          </a:prstGeom>
                          <a:solidFill>
                            <a:srgbClr val="FFCC00"/>
                          </a:solidFill>
                          <a:ln w="76200" cmpd="sng">
                            <a:solidFill>
                              <a:srgbClr val="000000"/>
                            </a:solidFill>
                            <a:miter lim="800000"/>
                            <a:headEnd/>
                            <a:tailEnd/>
                          </a:ln>
                          <a:effectLst/>
                        </pic:spPr>
                      </pic:pic>
                    </a:graphicData>
                  </a:graphic>
                </wp:inline>
              </w:drawing>
            </w:r>
          </w:p>
        </w:tc>
      </w:tr>
    </w:tbl>
    <w:p w:rsidR="0098096B" w:rsidRPr="00F04C19" w:rsidRDefault="0098096B" w:rsidP="0098096B">
      <w:pPr>
        <w:rPr>
          <w:rFonts w:ascii="Arial" w:hAnsi="Arial" w:cs="Arial"/>
          <w:sz w:val="20"/>
          <w:szCs w:val="20"/>
        </w:rPr>
      </w:pPr>
    </w:p>
    <w:p w:rsidR="0098096B" w:rsidRPr="00934528" w:rsidRDefault="0098096B" w:rsidP="0098096B">
      <w:pPr>
        <w:pStyle w:val="Heading1"/>
      </w:pPr>
      <w:r w:rsidRPr="00934528">
        <w:t>Samples of occupations students can aim for in the entertainment industry:</w:t>
      </w:r>
    </w:p>
    <w:tbl>
      <w:tblPr>
        <w:tblW w:w="10338" w:type="dxa"/>
        <w:tblLook w:val="0000"/>
      </w:tblPr>
      <w:tblGrid>
        <w:gridCol w:w="5169"/>
        <w:gridCol w:w="5169"/>
      </w:tblGrid>
      <w:tr w:rsidR="0098096B" w:rsidRPr="00934528" w:rsidTr="00945DD9">
        <w:tc>
          <w:tcPr>
            <w:tcW w:w="5169" w:type="dxa"/>
          </w:tcPr>
          <w:p w:rsidR="0098096B" w:rsidRPr="00934528" w:rsidRDefault="0098096B" w:rsidP="00945DD9">
            <w:pPr>
              <w:numPr>
                <w:ilvl w:val="0"/>
                <w:numId w:val="13"/>
              </w:numPr>
              <w:rPr>
                <w:rFonts w:ascii="Arial" w:hAnsi="Arial" w:cs="Arial"/>
                <w:sz w:val="20"/>
              </w:rPr>
            </w:pPr>
            <w:r w:rsidRPr="00934528">
              <w:rPr>
                <w:rFonts w:ascii="Arial" w:hAnsi="Arial" w:cs="Arial"/>
                <w:sz w:val="20"/>
              </w:rPr>
              <w:t>sales/merchandising assistant</w:t>
            </w:r>
          </w:p>
          <w:p w:rsidR="0098096B" w:rsidRPr="00934528" w:rsidRDefault="0098096B" w:rsidP="00945DD9">
            <w:pPr>
              <w:numPr>
                <w:ilvl w:val="0"/>
                <w:numId w:val="13"/>
              </w:numPr>
              <w:rPr>
                <w:rFonts w:ascii="Arial" w:hAnsi="Arial" w:cs="Arial"/>
                <w:sz w:val="20"/>
              </w:rPr>
            </w:pPr>
            <w:r w:rsidRPr="00934528">
              <w:rPr>
                <w:rFonts w:ascii="Arial" w:hAnsi="Arial" w:cs="Arial"/>
                <w:sz w:val="20"/>
              </w:rPr>
              <w:t>lighting technician</w:t>
            </w:r>
          </w:p>
          <w:p w:rsidR="0098096B" w:rsidRPr="00934528" w:rsidRDefault="0098096B" w:rsidP="00945DD9">
            <w:pPr>
              <w:numPr>
                <w:ilvl w:val="0"/>
                <w:numId w:val="13"/>
              </w:numPr>
              <w:rPr>
                <w:rFonts w:ascii="Arial" w:hAnsi="Arial" w:cs="Arial"/>
                <w:sz w:val="20"/>
              </w:rPr>
            </w:pPr>
            <w:r w:rsidRPr="00934528">
              <w:rPr>
                <w:rFonts w:ascii="Arial" w:hAnsi="Arial" w:cs="Arial"/>
                <w:sz w:val="20"/>
              </w:rPr>
              <w:t>sound technician</w:t>
            </w:r>
          </w:p>
          <w:p w:rsidR="0098096B" w:rsidRPr="00934528" w:rsidRDefault="0098096B" w:rsidP="00945DD9">
            <w:pPr>
              <w:numPr>
                <w:ilvl w:val="0"/>
                <w:numId w:val="13"/>
              </w:numPr>
              <w:rPr>
                <w:rFonts w:ascii="Arial" w:hAnsi="Arial" w:cs="Arial"/>
                <w:sz w:val="20"/>
              </w:rPr>
            </w:pPr>
            <w:r w:rsidRPr="00934528">
              <w:rPr>
                <w:rFonts w:ascii="Arial" w:hAnsi="Arial" w:cs="Arial"/>
                <w:sz w:val="20"/>
              </w:rPr>
              <w:t>dresser or costume assistant</w:t>
            </w:r>
          </w:p>
          <w:p w:rsidR="0098096B" w:rsidRPr="00934528" w:rsidRDefault="0098096B" w:rsidP="00945DD9">
            <w:pPr>
              <w:numPr>
                <w:ilvl w:val="0"/>
                <w:numId w:val="13"/>
              </w:numPr>
              <w:rPr>
                <w:rFonts w:ascii="Arial" w:hAnsi="Arial" w:cs="Arial"/>
                <w:sz w:val="20"/>
              </w:rPr>
            </w:pPr>
            <w:r w:rsidRPr="00934528">
              <w:rPr>
                <w:rFonts w:ascii="Arial" w:hAnsi="Arial" w:cs="Arial"/>
                <w:sz w:val="20"/>
              </w:rPr>
              <w:t>costume maker</w:t>
            </w:r>
          </w:p>
          <w:p w:rsidR="0098096B" w:rsidRPr="00934528" w:rsidRDefault="0098096B" w:rsidP="00945DD9">
            <w:pPr>
              <w:numPr>
                <w:ilvl w:val="0"/>
                <w:numId w:val="13"/>
              </w:numPr>
              <w:rPr>
                <w:rFonts w:ascii="Arial" w:hAnsi="Arial" w:cs="Arial"/>
                <w:sz w:val="20"/>
              </w:rPr>
            </w:pPr>
            <w:r w:rsidRPr="00934528">
              <w:rPr>
                <w:rFonts w:ascii="Arial" w:hAnsi="Arial" w:cs="Arial"/>
                <w:sz w:val="20"/>
              </w:rPr>
              <w:t>scenic artist</w:t>
            </w:r>
          </w:p>
          <w:p w:rsidR="0098096B" w:rsidRPr="00934528" w:rsidRDefault="0098096B" w:rsidP="00945DD9">
            <w:pPr>
              <w:numPr>
                <w:ilvl w:val="0"/>
                <w:numId w:val="13"/>
              </w:numPr>
              <w:rPr>
                <w:rFonts w:ascii="Arial" w:hAnsi="Arial" w:cs="Arial"/>
                <w:sz w:val="20"/>
              </w:rPr>
            </w:pPr>
            <w:r w:rsidRPr="00934528">
              <w:rPr>
                <w:rFonts w:ascii="Arial" w:hAnsi="Arial" w:cs="Arial"/>
                <w:sz w:val="20"/>
              </w:rPr>
              <w:t>cinema projectionist</w:t>
            </w:r>
          </w:p>
          <w:p w:rsidR="0098096B" w:rsidRPr="00934528" w:rsidRDefault="0098096B" w:rsidP="00945DD9">
            <w:pPr>
              <w:numPr>
                <w:ilvl w:val="0"/>
                <w:numId w:val="13"/>
              </w:numPr>
              <w:rPr>
                <w:rFonts w:ascii="Arial" w:hAnsi="Arial" w:cs="Arial"/>
                <w:sz w:val="20"/>
              </w:rPr>
            </w:pPr>
            <w:r w:rsidRPr="00934528">
              <w:rPr>
                <w:rFonts w:ascii="Arial" w:hAnsi="Arial" w:cs="Arial"/>
                <w:sz w:val="20"/>
              </w:rPr>
              <w:t>set maker</w:t>
            </w:r>
          </w:p>
          <w:p w:rsidR="0098096B" w:rsidRPr="00934528" w:rsidRDefault="0098096B" w:rsidP="00945DD9">
            <w:pPr>
              <w:numPr>
                <w:ilvl w:val="0"/>
                <w:numId w:val="13"/>
              </w:numPr>
              <w:rPr>
                <w:rFonts w:ascii="Arial" w:hAnsi="Arial" w:cs="Arial"/>
              </w:rPr>
            </w:pPr>
            <w:r w:rsidRPr="00934528">
              <w:rPr>
                <w:rFonts w:ascii="Arial" w:hAnsi="Arial" w:cs="Arial"/>
                <w:sz w:val="20"/>
              </w:rPr>
              <w:t>props designer</w:t>
            </w:r>
          </w:p>
        </w:tc>
        <w:tc>
          <w:tcPr>
            <w:tcW w:w="5169" w:type="dxa"/>
            <w:vAlign w:val="center"/>
          </w:tcPr>
          <w:p w:rsidR="0098096B" w:rsidRPr="00934528" w:rsidRDefault="0098096B" w:rsidP="00945DD9">
            <w:pPr>
              <w:jc w:val="center"/>
              <w:rPr>
                <w:rFonts w:ascii="Arial" w:hAnsi="Arial" w:cs="Arial"/>
              </w:rPr>
            </w:pPr>
            <w:r>
              <w:rPr>
                <w:rFonts w:ascii="Arial" w:hAnsi="Arial" w:cs="Arial"/>
                <w:noProof/>
              </w:rPr>
              <w:drawing>
                <wp:inline distT="0" distB="0" distL="0" distR="0">
                  <wp:extent cx="895350" cy="895350"/>
                  <wp:effectExtent l="95250" t="76200" r="76200" b="571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srcRect/>
                          <a:stretch>
                            <a:fillRect/>
                          </a:stretch>
                        </pic:blipFill>
                        <pic:spPr bwMode="auto">
                          <a:xfrm>
                            <a:off x="0" y="0"/>
                            <a:ext cx="895350" cy="895350"/>
                          </a:xfrm>
                          <a:prstGeom prst="rect">
                            <a:avLst/>
                          </a:prstGeom>
                          <a:noFill/>
                          <a:ln w="76200" cmpd="sng">
                            <a:solidFill>
                              <a:srgbClr val="000000"/>
                            </a:solidFill>
                            <a:miter lim="800000"/>
                            <a:headEnd/>
                            <a:tailEnd/>
                          </a:ln>
                          <a:effectLst/>
                        </pic:spPr>
                      </pic:pic>
                    </a:graphicData>
                  </a:graphic>
                </wp:inline>
              </w:drawing>
            </w:r>
          </w:p>
        </w:tc>
      </w:tr>
    </w:tbl>
    <w:p w:rsidR="0098096B" w:rsidRPr="00F04C19" w:rsidRDefault="0098096B" w:rsidP="0098096B">
      <w:pPr>
        <w:rPr>
          <w:rFonts w:ascii="Arial" w:hAnsi="Arial" w:cs="Arial"/>
          <w:sz w:val="20"/>
          <w:szCs w:val="20"/>
        </w:rPr>
      </w:pPr>
    </w:p>
    <w:p w:rsidR="0098096B" w:rsidRPr="00934528" w:rsidRDefault="0098096B" w:rsidP="0098096B">
      <w:pPr>
        <w:pStyle w:val="Heading1"/>
      </w:pPr>
      <w:r w:rsidRPr="00934528">
        <w:t>Course description:</w:t>
      </w:r>
    </w:p>
    <w:p w:rsidR="0098096B" w:rsidRPr="00934528" w:rsidRDefault="0098096B" w:rsidP="0098096B">
      <w:pPr>
        <w:rPr>
          <w:rFonts w:ascii="Arial" w:hAnsi="Arial" w:cs="Arial"/>
          <w:sz w:val="20"/>
        </w:rPr>
      </w:pPr>
      <w:r w:rsidRPr="00934528">
        <w:rPr>
          <w:rFonts w:ascii="Arial" w:hAnsi="Arial" w:cs="Arial"/>
          <w:sz w:val="20"/>
        </w:rPr>
        <w:t xml:space="preserve">This course is based on units of competency, which have been developed by the entertainment industry to describe the competencies, skills and knowledge required by workers in the industry. </w:t>
      </w:r>
    </w:p>
    <w:p w:rsidR="0098096B" w:rsidRPr="00934528" w:rsidRDefault="0098096B" w:rsidP="0098096B">
      <w:pPr>
        <w:ind w:right="29"/>
        <w:rPr>
          <w:rFonts w:ascii="Arial" w:hAnsi="Arial" w:cs="Arial"/>
          <w:sz w:val="20"/>
        </w:rPr>
      </w:pPr>
      <w:r w:rsidRPr="00934528">
        <w:rPr>
          <w:rFonts w:ascii="Arial" w:hAnsi="Arial" w:cs="Arial"/>
          <w:sz w:val="20"/>
        </w:rPr>
        <w:t xml:space="preserve">An optional HSC Examination is able to be undertaken in Year 12 that can contribute to the </w:t>
      </w:r>
      <w:r w:rsidR="003D0A5B">
        <w:rPr>
          <w:rFonts w:ascii="Arial" w:hAnsi="Arial" w:cs="Arial"/>
          <w:sz w:val="20"/>
        </w:rPr>
        <w:t>Australian Tertiary Admission Rank</w:t>
      </w:r>
      <w:r w:rsidRPr="00934528">
        <w:rPr>
          <w:rFonts w:ascii="Arial" w:hAnsi="Arial" w:cs="Arial"/>
          <w:sz w:val="20"/>
        </w:rPr>
        <w:t xml:space="preserve"> (</w:t>
      </w:r>
      <w:r w:rsidR="003D0A5B">
        <w:rPr>
          <w:rFonts w:ascii="Arial" w:hAnsi="Arial" w:cs="Arial"/>
          <w:sz w:val="20"/>
        </w:rPr>
        <w:t>ATAR</w:t>
      </w:r>
      <w:r w:rsidRPr="00934528">
        <w:rPr>
          <w:rFonts w:ascii="Arial" w:hAnsi="Arial" w:cs="Arial"/>
          <w:sz w:val="20"/>
        </w:rPr>
        <w:t xml:space="preserve">) for university entrance.  </w:t>
      </w:r>
    </w:p>
    <w:p w:rsidR="0098096B" w:rsidRPr="00F04C19" w:rsidRDefault="0098096B" w:rsidP="0098096B">
      <w:pPr>
        <w:rPr>
          <w:rFonts w:ascii="Arial" w:hAnsi="Arial" w:cs="Arial"/>
          <w:sz w:val="20"/>
          <w:szCs w:val="20"/>
        </w:rPr>
      </w:pPr>
    </w:p>
    <w:p w:rsidR="0098096B" w:rsidRPr="00934528" w:rsidRDefault="0098096B" w:rsidP="0098096B">
      <w:pPr>
        <w:rPr>
          <w:rFonts w:ascii="Arial" w:hAnsi="Arial" w:cs="Arial"/>
          <w:b/>
        </w:rPr>
      </w:pPr>
      <w:r w:rsidRPr="00934528">
        <w:rPr>
          <w:rFonts w:ascii="Arial" w:hAnsi="Arial" w:cs="Arial"/>
          <w:b/>
        </w:rPr>
        <w:t>HSC Course requirements regarding Work Placement:</w:t>
      </w:r>
    </w:p>
    <w:p w:rsidR="0098096B" w:rsidRPr="00934528" w:rsidRDefault="0098096B" w:rsidP="0098096B">
      <w:pPr>
        <w:pStyle w:val="ListBullet"/>
        <w:numPr>
          <w:ilvl w:val="0"/>
          <w:numId w:val="0"/>
        </w:numPr>
        <w:rPr>
          <w:rFonts w:ascii="Arial" w:hAnsi="Arial" w:cs="Arial"/>
          <w:sz w:val="20"/>
        </w:rPr>
      </w:pPr>
      <w:r w:rsidRPr="00934528">
        <w:rPr>
          <w:rFonts w:ascii="Arial" w:hAnsi="Arial" w:cs="Arial"/>
          <w:sz w:val="20"/>
        </w:rPr>
        <w:t>Students must complete a minimum of 70 hours of mandatory work placement.</w:t>
      </w:r>
    </w:p>
    <w:p w:rsidR="0098096B" w:rsidRPr="00F04C19" w:rsidRDefault="0098096B" w:rsidP="0098096B">
      <w:pPr>
        <w:rPr>
          <w:rFonts w:ascii="Arial" w:hAnsi="Arial" w:cs="Arial"/>
          <w:sz w:val="20"/>
          <w:szCs w:val="20"/>
        </w:rPr>
      </w:pPr>
    </w:p>
    <w:p w:rsidR="0098096B" w:rsidRPr="00934528" w:rsidRDefault="0098096B" w:rsidP="0098096B">
      <w:pPr>
        <w:pStyle w:val="Heading1"/>
      </w:pPr>
      <w:r>
        <w:t>Recognition of Prior Learning</w:t>
      </w:r>
      <w:r w:rsidRPr="00934528">
        <w:t>:</w:t>
      </w:r>
    </w:p>
    <w:p w:rsidR="0098096B" w:rsidRPr="00934528" w:rsidRDefault="0098096B" w:rsidP="0098096B">
      <w:pPr>
        <w:rPr>
          <w:rFonts w:ascii="Arial" w:hAnsi="Arial" w:cs="Arial"/>
          <w:bCs/>
          <w:sz w:val="20"/>
        </w:rPr>
      </w:pPr>
      <w:r w:rsidRPr="00934528">
        <w:rPr>
          <w:rFonts w:ascii="Arial" w:hAnsi="Arial" w:cs="Arial"/>
          <w:bCs/>
          <w:sz w:val="20"/>
        </w:rPr>
        <w:t xml:space="preserve">If you have already completed all or part of a similar vocational course elsewhere, such as at TAFE, your previous studies and results will be recognised. You will not have to repeat that training and assessment.  Additionally if through previous work or life experiences you have already developed high level skills in this course area, these may also be able to be recognised.  Your teacher or VET Coordinator can provide more details of the recognition process. </w:t>
      </w:r>
    </w:p>
    <w:p w:rsidR="0098096B" w:rsidRPr="00F04C19" w:rsidRDefault="0098096B" w:rsidP="0098096B">
      <w:pPr>
        <w:rPr>
          <w:rFonts w:ascii="Arial" w:hAnsi="Arial" w:cs="Arial"/>
          <w:sz w:val="20"/>
          <w:szCs w:val="20"/>
        </w:rPr>
      </w:pPr>
    </w:p>
    <w:p w:rsidR="0098096B" w:rsidRPr="00C61CE4" w:rsidRDefault="0098096B" w:rsidP="0098096B">
      <w:pPr>
        <w:rPr>
          <w:rFonts w:ascii="Arial" w:hAnsi="Arial" w:cs="Arial"/>
          <w:b/>
          <w:bCs/>
          <w:sz w:val="20"/>
        </w:rPr>
      </w:pPr>
      <w:r w:rsidRPr="00C61CE4">
        <w:rPr>
          <w:rFonts w:ascii="Arial" w:hAnsi="Arial" w:cs="Arial"/>
          <w:b/>
          <w:bCs/>
        </w:rPr>
        <w:t>Course costs: $</w:t>
      </w:r>
      <w:r w:rsidRPr="00C61CE4">
        <w:rPr>
          <w:rFonts w:ascii="Arial" w:hAnsi="Arial" w:cs="Arial"/>
          <w:b/>
          <w:bCs/>
        </w:rPr>
        <w:tab/>
      </w:r>
      <w:r w:rsidRPr="00C61CE4">
        <w:rPr>
          <w:rFonts w:ascii="Arial" w:hAnsi="Arial" w:cs="Arial"/>
          <w:b/>
          <w:bCs/>
          <w:sz w:val="20"/>
          <w:szCs w:val="20"/>
        </w:rPr>
        <w:t>(Prelim)</w:t>
      </w:r>
      <w:r w:rsidRPr="00C61CE4">
        <w:rPr>
          <w:rFonts w:ascii="Arial" w:hAnsi="Arial" w:cs="Arial"/>
          <w:b/>
          <w:bCs/>
          <w:sz w:val="20"/>
          <w:szCs w:val="20"/>
        </w:rPr>
        <w:tab/>
      </w:r>
      <w:r w:rsidRPr="00C61CE4">
        <w:rPr>
          <w:rFonts w:ascii="Arial" w:hAnsi="Arial" w:cs="Arial"/>
          <w:b/>
          <w:bCs/>
          <w:sz w:val="20"/>
          <w:szCs w:val="20"/>
        </w:rPr>
        <w:tab/>
        <w:t>$</w:t>
      </w:r>
      <w:r w:rsidRPr="00C61CE4">
        <w:rPr>
          <w:rFonts w:ascii="Arial" w:hAnsi="Arial" w:cs="Arial"/>
          <w:b/>
          <w:bCs/>
          <w:sz w:val="20"/>
          <w:szCs w:val="20"/>
        </w:rPr>
        <w:tab/>
        <w:t>(HSC)</w:t>
      </w:r>
    </w:p>
    <w:p w:rsidR="0098096B" w:rsidRPr="00F04C19" w:rsidRDefault="0098096B" w:rsidP="0098096B">
      <w:pPr>
        <w:rPr>
          <w:rFonts w:ascii="Arial" w:hAnsi="Arial" w:cs="Arial"/>
          <w:sz w:val="20"/>
          <w:szCs w:val="20"/>
        </w:rPr>
      </w:pPr>
    </w:p>
    <w:p w:rsidR="0098096B" w:rsidRPr="00934528" w:rsidRDefault="0098096B" w:rsidP="0098096B">
      <w:pPr>
        <w:rPr>
          <w:rFonts w:ascii="Arial" w:hAnsi="Arial" w:cs="Arial"/>
          <w:sz w:val="20"/>
        </w:rPr>
      </w:pPr>
      <w:r w:rsidRPr="00934528">
        <w:rPr>
          <w:rFonts w:ascii="Arial" w:hAnsi="Arial" w:cs="Arial"/>
          <w:b/>
        </w:rPr>
        <w:t xml:space="preserve">Course requirements: </w:t>
      </w:r>
      <w:r w:rsidRPr="00934528">
        <w:rPr>
          <w:rFonts w:ascii="Arial" w:hAnsi="Arial" w:cs="Arial"/>
          <w:sz w:val="20"/>
        </w:rPr>
        <w:t>A workbook folder (eg A4 38 mm insert binder)</w:t>
      </w:r>
    </w:p>
    <w:p w:rsidR="0098096B" w:rsidRPr="00F04C19" w:rsidRDefault="0098096B" w:rsidP="0098096B">
      <w:pPr>
        <w:rPr>
          <w:rFonts w:ascii="Arial" w:hAnsi="Arial" w:cs="Arial"/>
          <w:sz w:val="20"/>
          <w:szCs w:val="20"/>
        </w:rPr>
      </w:pPr>
    </w:p>
    <w:p w:rsidR="0098096B" w:rsidRPr="00934528" w:rsidRDefault="0098096B" w:rsidP="0098096B">
      <w:pPr>
        <w:ind w:right="-2116"/>
        <w:rPr>
          <w:rFonts w:ascii="Arial" w:hAnsi="Arial" w:cs="Arial"/>
          <w:sz w:val="20"/>
        </w:rPr>
      </w:pPr>
      <w:r w:rsidRPr="00934528">
        <w:rPr>
          <w:rFonts w:ascii="Arial" w:hAnsi="Arial" w:cs="Arial"/>
          <w:b/>
        </w:rPr>
        <w:t xml:space="preserve">Refunds: </w:t>
      </w:r>
      <w:r w:rsidRPr="00934528">
        <w:rPr>
          <w:rFonts w:ascii="Arial" w:hAnsi="Arial" w:cs="Arial"/>
          <w:sz w:val="20"/>
        </w:rPr>
        <w:t>Students</w:t>
      </w:r>
      <w:r>
        <w:rPr>
          <w:rFonts w:ascii="Arial" w:hAnsi="Arial" w:cs="Arial"/>
          <w:sz w:val="20"/>
        </w:rPr>
        <w:t xml:space="preserve"> who exit the course before </w:t>
      </w:r>
      <w:r w:rsidRPr="00934528">
        <w:rPr>
          <w:rFonts w:ascii="Arial" w:hAnsi="Arial" w:cs="Arial"/>
          <w:sz w:val="20"/>
        </w:rPr>
        <w:t xml:space="preserve">completion may be eligible for a partial refund of fees. The </w:t>
      </w:r>
    </w:p>
    <w:p w:rsidR="0098096B" w:rsidRPr="00934528" w:rsidRDefault="0098096B" w:rsidP="0098096B">
      <w:pPr>
        <w:ind w:right="-2116"/>
        <w:rPr>
          <w:rFonts w:ascii="Arial" w:hAnsi="Arial" w:cs="Arial"/>
          <w:b/>
        </w:rPr>
      </w:pPr>
      <w:r w:rsidRPr="00934528">
        <w:rPr>
          <w:rFonts w:ascii="Arial" w:hAnsi="Arial" w:cs="Arial"/>
          <w:sz w:val="20"/>
        </w:rPr>
        <w:t xml:space="preserve">amount of the refund will be pro-rata, </w:t>
      </w:r>
      <w:r>
        <w:rPr>
          <w:rFonts w:ascii="Arial" w:hAnsi="Arial" w:cs="Arial"/>
          <w:sz w:val="20"/>
        </w:rPr>
        <w:t>dependent</w:t>
      </w:r>
      <w:r w:rsidRPr="00934528">
        <w:rPr>
          <w:rFonts w:ascii="Arial" w:hAnsi="Arial" w:cs="Arial"/>
          <w:sz w:val="20"/>
        </w:rPr>
        <w:t xml:space="preserve"> upon</w:t>
      </w:r>
      <w:r>
        <w:rPr>
          <w:rFonts w:ascii="Arial" w:hAnsi="Arial" w:cs="Arial"/>
          <w:sz w:val="20"/>
        </w:rPr>
        <w:t xml:space="preserve"> the time the student has been enrolled </w:t>
      </w:r>
      <w:r w:rsidRPr="00934528">
        <w:rPr>
          <w:rFonts w:ascii="Arial" w:hAnsi="Arial" w:cs="Arial"/>
          <w:sz w:val="20"/>
        </w:rPr>
        <w:t xml:space="preserve">in the course. </w:t>
      </w:r>
    </w:p>
    <w:p w:rsidR="0098096B" w:rsidRDefault="0098096B" w:rsidP="0098096B">
      <w:pPr>
        <w:tabs>
          <w:tab w:val="left" w:pos="2410"/>
        </w:tabs>
        <w:ind w:right="55"/>
        <w:rPr>
          <w:rFonts w:ascii="Arial" w:hAnsi="Arial" w:cs="Arial"/>
          <w:b/>
        </w:rPr>
      </w:pPr>
      <w:r w:rsidRPr="00934528">
        <w:rPr>
          <w:rFonts w:ascii="Arial" w:hAnsi="Arial" w:cs="Arial"/>
          <w:b/>
        </w:rPr>
        <w:br w:type="page"/>
      </w:r>
      <w:r w:rsidRPr="00934528">
        <w:rPr>
          <w:rFonts w:ascii="Arial" w:hAnsi="Arial" w:cs="Arial"/>
          <w:b/>
        </w:rPr>
        <w:lastRenderedPageBreak/>
        <w:t>Course Structure: Entertainment (240 indicative hours)</w:t>
      </w:r>
    </w:p>
    <w:p w:rsidR="0098096B" w:rsidRPr="00F04C19" w:rsidRDefault="0098096B" w:rsidP="0098096B">
      <w:pPr>
        <w:rPr>
          <w:rFonts w:ascii="Arial" w:hAnsi="Arial" w:cs="Arial"/>
          <w:sz w:val="20"/>
          <w:szCs w:val="20"/>
        </w:rPr>
      </w:pPr>
    </w:p>
    <w:p w:rsidR="0098096B" w:rsidRPr="00F04C19" w:rsidRDefault="0098096B" w:rsidP="0098096B">
      <w:pPr>
        <w:rPr>
          <w:rFonts w:ascii="Arial" w:hAnsi="Arial" w:cs="Arial"/>
          <w:sz w:val="20"/>
          <w:szCs w:val="20"/>
        </w:rPr>
      </w:pPr>
    </w:p>
    <w:tbl>
      <w:tblPr>
        <w:tblpPr w:leftFromText="180" w:rightFromText="180" w:vertAnchor="text" w:horzAnchor="margin" w:tblpXSpec="center" w:tblpY="-120"/>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7473"/>
      </w:tblGrid>
      <w:tr w:rsidR="0098096B" w:rsidRPr="00AE0578" w:rsidTr="00945DD9">
        <w:trPr>
          <w:trHeight w:hRule="exact" w:val="567"/>
        </w:trPr>
        <w:tc>
          <w:tcPr>
            <w:tcW w:w="2376" w:type="dxa"/>
            <w:tcBorders>
              <w:right w:val="nil"/>
            </w:tcBorders>
            <w:vAlign w:val="center"/>
          </w:tcPr>
          <w:p w:rsidR="0098096B" w:rsidRPr="00705B06" w:rsidRDefault="0098096B" w:rsidP="00945DD9">
            <w:pPr>
              <w:rPr>
                <w:rStyle w:val="style231"/>
                <w:b/>
                <w:sz w:val="24"/>
                <w:szCs w:val="24"/>
              </w:rPr>
            </w:pPr>
            <w:r w:rsidRPr="00705B06">
              <w:rPr>
                <w:rStyle w:val="style231"/>
                <w:b/>
                <w:sz w:val="24"/>
                <w:szCs w:val="24"/>
              </w:rPr>
              <w:t>Core Units</w:t>
            </w:r>
          </w:p>
        </w:tc>
        <w:tc>
          <w:tcPr>
            <w:tcW w:w="7473" w:type="dxa"/>
            <w:tcBorders>
              <w:left w:val="nil"/>
            </w:tcBorders>
            <w:shd w:val="clear" w:color="auto" w:fill="auto"/>
            <w:vAlign w:val="center"/>
          </w:tcPr>
          <w:p w:rsidR="0098096B" w:rsidRPr="00AE0578" w:rsidRDefault="0098096B" w:rsidP="00945DD9">
            <w:pPr>
              <w:rPr>
                <w:rStyle w:val="PageNumber"/>
                <w:rFonts w:ascii="Arial" w:hAnsi="Arial" w:cs="Arial"/>
                <w:bCs/>
                <w:sz w:val="18"/>
                <w:szCs w:val="18"/>
              </w:rPr>
            </w:pPr>
          </w:p>
        </w:tc>
      </w:tr>
      <w:tr w:rsidR="0098096B" w:rsidRPr="00705B06" w:rsidTr="00945DD9">
        <w:trPr>
          <w:trHeight w:val="284"/>
        </w:trPr>
        <w:tc>
          <w:tcPr>
            <w:tcW w:w="2376" w:type="dxa"/>
            <w:vAlign w:val="center"/>
          </w:tcPr>
          <w:p w:rsidR="0098096B" w:rsidRPr="00705B06" w:rsidRDefault="0098096B" w:rsidP="00945DD9">
            <w:pPr>
              <w:rPr>
                <w:rStyle w:val="style231"/>
                <w:sz w:val="20"/>
                <w:szCs w:val="20"/>
              </w:rPr>
            </w:pPr>
            <w:r w:rsidRPr="00705B06">
              <w:rPr>
                <w:rStyle w:val="style231"/>
                <w:sz w:val="20"/>
                <w:szCs w:val="20"/>
              </w:rPr>
              <w:t>BSBOHS201A</w:t>
            </w:r>
          </w:p>
        </w:tc>
        <w:tc>
          <w:tcPr>
            <w:tcW w:w="7473" w:type="dxa"/>
            <w:shd w:val="clear" w:color="auto" w:fill="auto"/>
            <w:vAlign w:val="center"/>
          </w:tcPr>
          <w:p w:rsidR="0098096B" w:rsidRPr="00705B06" w:rsidRDefault="0098096B" w:rsidP="00945DD9">
            <w:pPr>
              <w:rPr>
                <w:rStyle w:val="PageNumber"/>
                <w:rFonts w:ascii="Arial" w:hAnsi="Arial" w:cs="Arial"/>
                <w:bCs/>
                <w:sz w:val="20"/>
                <w:szCs w:val="20"/>
              </w:rPr>
            </w:pPr>
            <w:r w:rsidRPr="00705B06">
              <w:rPr>
                <w:rStyle w:val="PageNumber"/>
                <w:rFonts w:ascii="Arial" w:hAnsi="Arial" w:cs="Arial"/>
                <w:bCs/>
                <w:sz w:val="20"/>
                <w:szCs w:val="20"/>
              </w:rPr>
              <w:t>Participate in OHS process</w:t>
            </w:r>
          </w:p>
        </w:tc>
      </w:tr>
      <w:tr w:rsidR="0098096B" w:rsidRPr="00705B06" w:rsidTr="00945DD9">
        <w:trPr>
          <w:trHeight w:val="284"/>
        </w:trPr>
        <w:tc>
          <w:tcPr>
            <w:tcW w:w="2376" w:type="dxa"/>
            <w:vAlign w:val="center"/>
          </w:tcPr>
          <w:p w:rsidR="0098096B" w:rsidRPr="00705B06" w:rsidRDefault="0098096B" w:rsidP="00945DD9">
            <w:pPr>
              <w:rPr>
                <w:rFonts w:ascii="Arial" w:hAnsi="Arial" w:cs="Arial"/>
                <w:bCs/>
                <w:sz w:val="20"/>
                <w:szCs w:val="20"/>
              </w:rPr>
            </w:pPr>
            <w:r w:rsidRPr="00705B06">
              <w:rPr>
                <w:rStyle w:val="style231"/>
                <w:sz w:val="20"/>
                <w:szCs w:val="20"/>
              </w:rPr>
              <w:t>BSBCMM201A</w:t>
            </w:r>
          </w:p>
        </w:tc>
        <w:tc>
          <w:tcPr>
            <w:tcW w:w="7473" w:type="dxa"/>
            <w:shd w:val="clear" w:color="auto" w:fill="auto"/>
            <w:vAlign w:val="center"/>
          </w:tcPr>
          <w:p w:rsidR="0098096B" w:rsidRPr="00705B06" w:rsidRDefault="0098096B" w:rsidP="00945DD9">
            <w:pPr>
              <w:rPr>
                <w:rFonts w:ascii="Arial" w:hAnsi="Arial" w:cs="Arial"/>
                <w:sz w:val="20"/>
                <w:szCs w:val="20"/>
              </w:rPr>
            </w:pPr>
            <w:r w:rsidRPr="00705B06">
              <w:rPr>
                <w:rStyle w:val="PageNumber"/>
                <w:rFonts w:ascii="Arial" w:hAnsi="Arial" w:cs="Arial"/>
                <w:bCs/>
                <w:sz w:val="20"/>
                <w:szCs w:val="20"/>
              </w:rPr>
              <w:t>Communicate in the workplace</w:t>
            </w:r>
            <w:r w:rsidRPr="00705B06">
              <w:rPr>
                <w:rFonts w:ascii="Arial" w:hAnsi="Arial" w:cs="Arial"/>
                <w:sz w:val="20"/>
                <w:szCs w:val="20"/>
              </w:rPr>
              <w:t xml:space="preserve"> </w:t>
            </w:r>
          </w:p>
        </w:tc>
      </w:tr>
      <w:tr w:rsidR="0098096B" w:rsidRPr="00705B06" w:rsidTr="00945DD9">
        <w:trPr>
          <w:trHeight w:val="284"/>
        </w:trPr>
        <w:tc>
          <w:tcPr>
            <w:tcW w:w="2376" w:type="dxa"/>
            <w:vAlign w:val="center"/>
          </w:tcPr>
          <w:p w:rsidR="0098096B" w:rsidRPr="00705B06" w:rsidRDefault="0098096B" w:rsidP="00945DD9">
            <w:pPr>
              <w:rPr>
                <w:rStyle w:val="style231"/>
                <w:sz w:val="20"/>
                <w:szCs w:val="20"/>
              </w:rPr>
            </w:pPr>
            <w:r w:rsidRPr="00705B06">
              <w:rPr>
                <w:rStyle w:val="style231"/>
                <w:sz w:val="20"/>
                <w:szCs w:val="20"/>
              </w:rPr>
              <w:t>CUECOR01C</w:t>
            </w:r>
          </w:p>
        </w:tc>
        <w:tc>
          <w:tcPr>
            <w:tcW w:w="7473" w:type="dxa"/>
            <w:shd w:val="clear" w:color="auto" w:fill="auto"/>
            <w:vAlign w:val="center"/>
          </w:tcPr>
          <w:p w:rsidR="0098096B" w:rsidRPr="00705B06" w:rsidRDefault="0098096B" w:rsidP="00945DD9">
            <w:pPr>
              <w:rPr>
                <w:rFonts w:ascii="Arial" w:hAnsi="Arial" w:cs="Arial"/>
                <w:bCs/>
                <w:sz w:val="20"/>
                <w:szCs w:val="20"/>
              </w:rPr>
            </w:pPr>
            <w:r w:rsidRPr="00705B06">
              <w:rPr>
                <w:rFonts w:ascii="Arial" w:hAnsi="Arial" w:cs="Arial"/>
                <w:bCs/>
                <w:sz w:val="20"/>
                <w:szCs w:val="20"/>
              </w:rPr>
              <w:t>Manage own work and learning</w:t>
            </w:r>
          </w:p>
        </w:tc>
      </w:tr>
      <w:tr w:rsidR="0098096B" w:rsidRPr="00705B06" w:rsidTr="00945DD9">
        <w:trPr>
          <w:trHeight w:val="284"/>
        </w:trPr>
        <w:tc>
          <w:tcPr>
            <w:tcW w:w="2376" w:type="dxa"/>
            <w:vAlign w:val="center"/>
          </w:tcPr>
          <w:p w:rsidR="0098096B" w:rsidRPr="00705B06" w:rsidRDefault="0098096B" w:rsidP="00945DD9">
            <w:pPr>
              <w:rPr>
                <w:rStyle w:val="style231"/>
                <w:sz w:val="20"/>
                <w:szCs w:val="20"/>
              </w:rPr>
            </w:pPr>
            <w:r w:rsidRPr="00705B06">
              <w:rPr>
                <w:rStyle w:val="style231"/>
                <w:sz w:val="20"/>
                <w:szCs w:val="20"/>
              </w:rPr>
              <w:t>CUECOR02C</w:t>
            </w:r>
          </w:p>
        </w:tc>
        <w:tc>
          <w:tcPr>
            <w:tcW w:w="7473" w:type="dxa"/>
            <w:shd w:val="clear" w:color="auto" w:fill="auto"/>
            <w:vAlign w:val="center"/>
          </w:tcPr>
          <w:p w:rsidR="0098096B" w:rsidRPr="00705B06" w:rsidRDefault="0098096B" w:rsidP="00945DD9">
            <w:pPr>
              <w:rPr>
                <w:rFonts w:ascii="Arial" w:hAnsi="Arial" w:cs="Arial"/>
                <w:sz w:val="20"/>
                <w:szCs w:val="20"/>
              </w:rPr>
            </w:pPr>
            <w:r w:rsidRPr="00705B06">
              <w:rPr>
                <w:rStyle w:val="PageNumber"/>
                <w:rFonts w:ascii="Arial" w:hAnsi="Arial" w:cs="Arial"/>
                <w:bCs/>
                <w:sz w:val="20"/>
                <w:szCs w:val="20"/>
              </w:rPr>
              <w:t>Work with others</w:t>
            </w:r>
          </w:p>
        </w:tc>
      </w:tr>
      <w:tr w:rsidR="0098096B" w:rsidRPr="00705B06" w:rsidTr="00945DD9">
        <w:trPr>
          <w:trHeight w:val="284"/>
        </w:trPr>
        <w:tc>
          <w:tcPr>
            <w:tcW w:w="2376" w:type="dxa"/>
            <w:vAlign w:val="center"/>
          </w:tcPr>
          <w:p w:rsidR="0098096B" w:rsidRPr="00705B06" w:rsidRDefault="0098096B" w:rsidP="00945DD9">
            <w:pPr>
              <w:rPr>
                <w:rFonts w:ascii="Arial" w:hAnsi="Arial" w:cs="Arial"/>
                <w:bCs/>
                <w:sz w:val="20"/>
                <w:szCs w:val="20"/>
              </w:rPr>
            </w:pPr>
            <w:r w:rsidRPr="00705B06">
              <w:rPr>
                <w:rStyle w:val="Hyperlink"/>
                <w:rFonts w:ascii="Arial" w:hAnsi="Arial" w:cs="Arial"/>
                <w:sz w:val="20"/>
                <w:szCs w:val="20"/>
              </w:rPr>
              <w:t>CUECOR03C</w:t>
            </w:r>
          </w:p>
        </w:tc>
        <w:tc>
          <w:tcPr>
            <w:tcW w:w="7473" w:type="dxa"/>
            <w:shd w:val="clear" w:color="auto" w:fill="auto"/>
            <w:vAlign w:val="center"/>
          </w:tcPr>
          <w:p w:rsidR="0098096B" w:rsidRPr="00705B06" w:rsidRDefault="0098096B" w:rsidP="00945DD9">
            <w:pPr>
              <w:rPr>
                <w:rFonts w:ascii="Arial" w:hAnsi="Arial" w:cs="Arial"/>
                <w:bCs/>
                <w:sz w:val="20"/>
                <w:szCs w:val="20"/>
              </w:rPr>
            </w:pPr>
            <w:r w:rsidRPr="00705B06">
              <w:rPr>
                <w:rFonts w:ascii="Arial" w:hAnsi="Arial" w:cs="Arial"/>
                <w:bCs/>
                <w:sz w:val="20"/>
                <w:szCs w:val="20"/>
              </w:rPr>
              <w:t>Provide quality service to customers</w:t>
            </w:r>
          </w:p>
        </w:tc>
      </w:tr>
      <w:tr w:rsidR="0098096B" w:rsidRPr="00705B06" w:rsidTr="00945DD9">
        <w:trPr>
          <w:trHeight w:val="284"/>
        </w:trPr>
        <w:tc>
          <w:tcPr>
            <w:tcW w:w="2376" w:type="dxa"/>
            <w:vAlign w:val="center"/>
          </w:tcPr>
          <w:p w:rsidR="0098096B" w:rsidRPr="00705B06" w:rsidRDefault="0098096B" w:rsidP="00945DD9">
            <w:pPr>
              <w:rPr>
                <w:rStyle w:val="Hyperlink"/>
                <w:rFonts w:ascii="Arial" w:hAnsi="Arial" w:cs="Arial"/>
                <w:bCs/>
                <w:sz w:val="20"/>
                <w:szCs w:val="20"/>
              </w:rPr>
            </w:pPr>
            <w:r w:rsidRPr="00705B06">
              <w:rPr>
                <w:rStyle w:val="Hyperlink"/>
                <w:rFonts w:ascii="Arial" w:hAnsi="Arial" w:cs="Arial"/>
                <w:bCs/>
                <w:sz w:val="20"/>
                <w:szCs w:val="20"/>
              </w:rPr>
              <w:t>CUECOR04B</w:t>
            </w:r>
          </w:p>
        </w:tc>
        <w:tc>
          <w:tcPr>
            <w:tcW w:w="7473" w:type="dxa"/>
            <w:shd w:val="clear" w:color="auto" w:fill="auto"/>
            <w:vAlign w:val="center"/>
          </w:tcPr>
          <w:p w:rsidR="0098096B" w:rsidRPr="00705B06" w:rsidRDefault="0098096B" w:rsidP="00945DD9">
            <w:pPr>
              <w:rPr>
                <w:rFonts w:ascii="Arial" w:hAnsi="Arial" w:cs="Arial"/>
                <w:bCs/>
                <w:sz w:val="20"/>
                <w:szCs w:val="20"/>
              </w:rPr>
            </w:pPr>
            <w:r w:rsidRPr="00705B06">
              <w:rPr>
                <w:rFonts w:ascii="Arial" w:hAnsi="Arial" w:cs="Arial"/>
                <w:bCs/>
                <w:sz w:val="20"/>
                <w:szCs w:val="20"/>
              </w:rPr>
              <w:t>Deal with conflict and resolve complaints</w:t>
            </w:r>
          </w:p>
        </w:tc>
      </w:tr>
      <w:tr w:rsidR="0098096B" w:rsidRPr="00705B06" w:rsidTr="00945DD9">
        <w:trPr>
          <w:trHeight w:val="284"/>
        </w:trPr>
        <w:tc>
          <w:tcPr>
            <w:tcW w:w="2376" w:type="dxa"/>
            <w:vAlign w:val="center"/>
          </w:tcPr>
          <w:p w:rsidR="0098096B" w:rsidRPr="00705B06" w:rsidRDefault="0098096B" w:rsidP="00945DD9">
            <w:pPr>
              <w:rPr>
                <w:rStyle w:val="Hyperlink"/>
                <w:rFonts w:ascii="Arial" w:hAnsi="Arial" w:cs="Arial"/>
                <w:bCs/>
                <w:sz w:val="20"/>
                <w:szCs w:val="20"/>
              </w:rPr>
            </w:pPr>
            <w:r w:rsidRPr="00705B06">
              <w:rPr>
                <w:rStyle w:val="Hyperlink"/>
                <w:rFonts w:ascii="Arial" w:hAnsi="Arial" w:cs="Arial"/>
                <w:bCs/>
                <w:sz w:val="20"/>
                <w:szCs w:val="20"/>
              </w:rPr>
              <w:t>CUEIND01C</w:t>
            </w:r>
          </w:p>
        </w:tc>
        <w:tc>
          <w:tcPr>
            <w:tcW w:w="7473" w:type="dxa"/>
            <w:shd w:val="clear" w:color="auto" w:fill="auto"/>
            <w:vAlign w:val="center"/>
          </w:tcPr>
          <w:p w:rsidR="0098096B" w:rsidRPr="00705B06" w:rsidRDefault="0098096B" w:rsidP="00945DD9">
            <w:pPr>
              <w:rPr>
                <w:rFonts w:ascii="Arial" w:hAnsi="Arial" w:cs="Arial"/>
                <w:bCs/>
                <w:sz w:val="20"/>
                <w:szCs w:val="20"/>
              </w:rPr>
            </w:pPr>
            <w:r w:rsidRPr="00705B06">
              <w:rPr>
                <w:rStyle w:val="PageNumber"/>
                <w:rFonts w:ascii="Arial" w:hAnsi="Arial" w:cs="Arial"/>
                <w:bCs/>
                <w:sz w:val="20"/>
                <w:szCs w:val="20"/>
              </w:rPr>
              <w:t>Source and apply entertainment industry knowledge</w:t>
            </w:r>
          </w:p>
        </w:tc>
      </w:tr>
      <w:tr w:rsidR="0098096B" w:rsidRPr="00705B06" w:rsidTr="00945DD9">
        <w:trPr>
          <w:trHeight w:val="284"/>
        </w:trPr>
        <w:tc>
          <w:tcPr>
            <w:tcW w:w="2376" w:type="dxa"/>
            <w:vAlign w:val="center"/>
          </w:tcPr>
          <w:p w:rsidR="0098096B" w:rsidRPr="00705B06" w:rsidRDefault="0098096B" w:rsidP="00945DD9">
            <w:pPr>
              <w:rPr>
                <w:rFonts w:ascii="Arial" w:hAnsi="Arial" w:cs="Arial"/>
                <w:bCs/>
                <w:sz w:val="20"/>
                <w:szCs w:val="20"/>
              </w:rPr>
            </w:pPr>
            <w:r w:rsidRPr="00705B06">
              <w:rPr>
                <w:rStyle w:val="style231"/>
                <w:bCs/>
                <w:sz w:val="20"/>
                <w:szCs w:val="20"/>
              </w:rPr>
              <w:t>CUESOU07B</w:t>
            </w:r>
          </w:p>
        </w:tc>
        <w:tc>
          <w:tcPr>
            <w:tcW w:w="7473" w:type="dxa"/>
            <w:shd w:val="clear" w:color="auto" w:fill="auto"/>
            <w:vAlign w:val="center"/>
          </w:tcPr>
          <w:p w:rsidR="0098096B" w:rsidRPr="00705B06" w:rsidRDefault="0098096B" w:rsidP="00945DD9">
            <w:pPr>
              <w:rPr>
                <w:rFonts w:ascii="Arial" w:hAnsi="Arial" w:cs="Arial"/>
                <w:bCs/>
                <w:sz w:val="20"/>
                <w:szCs w:val="20"/>
              </w:rPr>
            </w:pPr>
            <w:r w:rsidRPr="00705B06">
              <w:rPr>
                <w:rFonts w:ascii="Arial" w:hAnsi="Arial" w:cs="Arial"/>
                <w:bCs/>
                <w:sz w:val="20"/>
                <w:szCs w:val="20"/>
              </w:rPr>
              <w:t>Apply a general knowledge of audio to work activities.</w:t>
            </w:r>
          </w:p>
        </w:tc>
      </w:tr>
      <w:tr w:rsidR="0098096B" w:rsidRPr="00705B06" w:rsidTr="00945DD9">
        <w:trPr>
          <w:trHeight w:val="284"/>
        </w:trPr>
        <w:tc>
          <w:tcPr>
            <w:tcW w:w="2376" w:type="dxa"/>
            <w:vAlign w:val="center"/>
          </w:tcPr>
          <w:p w:rsidR="0098096B" w:rsidRPr="00705B06" w:rsidRDefault="0098096B" w:rsidP="00945DD9">
            <w:pPr>
              <w:rPr>
                <w:rFonts w:ascii="Arial" w:hAnsi="Arial" w:cs="Arial"/>
                <w:bCs/>
                <w:sz w:val="20"/>
                <w:szCs w:val="20"/>
              </w:rPr>
            </w:pPr>
            <w:r w:rsidRPr="00705B06">
              <w:rPr>
                <w:rStyle w:val="style231"/>
                <w:bCs/>
                <w:sz w:val="20"/>
                <w:szCs w:val="20"/>
              </w:rPr>
              <w:t>CUESTA05C</w:t>
            </w:r>
          </w:p>
        </w:tc>
        <w:tc>
          <w:tcPr>
            <w:tcW w:w="7473" w:type="dxa"/>
            <w:shd w:val="clear" w:color="auto" w:fill="auto"/>
            <w:vAlign w:val="center"/>
          </w:tcPr>
          <w:p w:rsidR="0098096B" w:rsidRPr="00705B06" w:rsidRDefault="0098096B" w:rsidP="00945DD9">
            <w:pPr>
              <w:rPr>
                <w:rFonts w:ascii="Arial" w:hAnsi="Arial" w:cs="Arial"/>
                <w:bCs/>
                <w:sz w:val="20"/>
                <w:szCs w:val="20"/>
              </w:rPr>
            </w:pPr>
            <w:r w:rsidRPr="00705B06">
              <w:rPr>
                <w:rFonts w:ascii="Arial" w:hAnsi="Arial" w:cs="Arial"/>
                <w:bCs/>
                <w:sz w:val="20"/>
                <w:szCs w:val="20"/>
              </w:rPr>
              <w:t>Apply a general knowledge of staging to work activities.</w:t>
            </w:r>
          </w:p>
        </w:tc>
      </w:tr>
      <w:tr w:rsidR="0098096B" w:rsidRPr="00705B06" w:rsidTr="00945DD9">
        <w:trPr>
          <w:trHeight w:val="284"/>
        </w:trPr>
        <w:tc>
          <w:tcPr>
            <w:tcW w:w="2376" w:type="dxa"/>
            <w:vAlign w:val="center"/>
          </w:tcPr>
          <w:p w:rsidR="0098096B" w:rsidRPr="00705B06" w:rsidRDefault="0098096B" w:rsidP="00945DD9">
            <w:pPr>
              <w:rPr>
                <w:rFonts w:ascii="Arial" w:hAnsi="Arial" w:cs="Arial"/>
                <w:bCs/>
                <w:sz w:val="20"/>
                <w:szCs w:val="20"/>
              </w:rPr>
            </w:pPr>
            <w:r w:rsidRPr="00705B06">
              <w:rPr>
                <w:rStyle w:val="style231"/>
                <w:sz w:val="20"/>
                <w:szCs w:val="20"/>
              </w:rPr>
              <w:t>CUFLGT101A</w:t>
            </w:r>
          </w:p>
        </w:tc>
        <w:tc>
          <w:tcPr>
            <w:tcW w:w="7473" w:type="dxa"/>
            <w:shd w:val="clear" w:color="auto" w:fill="auto"/>
            <w:vAlign w:val="center"/>
          </w:tcPr>
          <w:p w:rsidR="0098096B" w:rsidRPr="00705B06" w:rsidRDefault="0098096B" w:rsidP="00945DD9">
            <w:pPr>
              <w:rPr>
                <w:rFonts w:ascii="Arial" w:hAnsi="Arial" w:cs="Arial"/>
                <w:bCs/>
                <w:sz w:val="20"/>
                <w:szCs w:val="20"/>
              </w:rPr>
            </w:pPr>
            <w:r w:rsidRPr="00705B06">
              <w:rPr>
                <w:rFonts w:ascii="Arial" w:hAnsi="Arial" w:cs="Arial"/>
                <w:bCs/>
                <w:sz w:val="20"/>
                <w:szCs w:val="20"/>
              </w:rPr>
              <w:t>Apply a general knowledge of lighting to work activities</w:t>
            </w:r>
          </w:p>
        </w:tc>
      </w:tr>
      <w:tr w:rsidR="0098096B" w:rsidRPr="00705B06" w:rsidTr="00945DD9">
        <w:trPr>
          <w:trHeight w:val="284"/>
        </w:trPr>
        <w:tc>
          <w:tcPr>
            <w:tcW w:w="2376" w:type="dxa"/>
            <w:vAlign w:val="center"/>
          </w:tcPr>
          <w:p w:rsidR="0098096B" w:rsidRPr="00705B06" w:rsidRDefault="0098096B" w:rsidP="00945DD9">
            <w:pPr>
              <w:rPr>
                <w:rFonts w:ascii="Arial" w:hAnsi="Arial" w:cs="Arial"/>
                <w:bCs/>
                <w:sz w:val="20"/>
                <w:szCs w:val="20"/>
              </w:rPr>
            </w:pPr>
            <w:r w:rsidRPr="00705B06">
              <w:rPr>
                <w:rStyle w:val="style231"/>
                <w:sz w:val="20"/>
                <w:szCs w:val="20"/>
              </w:rPr>
              <w:t>HLTFA301B</w:t>
            </w:r>
          </w:p>
        </w:tc>
        <w:tc>
          <w:tcPr>
            <w:tcW w:w="7473" w:type="dxa"/>
            <w:shd w:val="clear" w:color="auto" w:fill="auto"/>
            <w:vAlign w:val="center"/>
          </w:tcPr>
          <w:p w:rsidR="0098096B" w:rsidRPr="00705B06" w:rsidRDefault="0098096B" w:rsidP="00945DD9">
            <w:pPr>
              <w:rPr>
                <w:rFonts w:ascii="Arial" w:hAnsi="Arial" w:cs="Arial"/>
                <w:bCs/>
                <w:sz w:val="20"/>
                <w:szCs w:val="20"/>
              </w:rPr>
            </w:pPr>
            <w:r w:rsidRPr="00705B06">
              <w:rPr>
                <w:rFonts w:ascii="Arial" w:hAnsi="Arial" w:cs="Arial"/>
                <w:bCs/>
                <w:sz w:val="20"/>
                <w:szCs w:val="20"/>
              </w:rPr>
              <w:t>Apply First Aid</w:t>
            </w:r>
          </w:p>
        </w:tc>
      </w:tr>
      <w:tr w:rsidR="0098096B" w:rsidRPr="00705B06" w:rsidTr="00945DD9">
        <w:trPr>
          <w:trHeight w:val="284"/>
        </w:trPr>
        <w:tc>
          <w:tcPr>
            <w:tcW w:w="2376" w:type="dxa"/>
            <w:vAlign w:val="center"/>
          </w:tcPr>
          <w:p w:rsidR="0098096B" w:rsidRPr="00705B06" w:rsidRDefault="0098096B" w:rsidP="00945DD9">
            <w:pPr>
              <w:rPr>
                <w:rFonts w:ascii="Arial" w:hAnsi="Arial" w:cs="Arial"/>
                <w:bCs/>
                <w:sz w:val="20"/>
                <w:szCs w:val="20"/>
              </w:rPr>
            </w:pPr>
            <w:r w:rsidRPr="00705B06">
              <w:rPr>
                <w:rStyle w:val="style231"/>
                <w:sz w:val="20"/>
                <w:szCs w:val="20"/>
              </w:rPr>
              <w:t>BSBDIV301A</w:t>
            </w:r>
          </w:p>
        </w:tc>
        <w:tc>
          <w:tcPr>
            <w:tcW w:w="7473" w:type="dxa"/>
            <w:shd w:val="clear" w:color="auto" w:fill="auto"/>
            <w:vAlign w:val="center"/>
          </w:tcPr>
          <w:p w:rsidR="0098096B" w:rsidRPr="00705B06" w:rsidRDefault="0098096B" w:rsidP="00945DD9">
            <w:pPr>
              <w:rPr>
                <w:rFonts w:ascii="Arial" w:hAnsi="Arial" w:cs="Arial"/>
                <w:bCs/>
                <w:sz w:val="20"/>
                <w:szCs w:val="20"/>
              </w:rPr>
            </w:pPr>
            <w:r w:rsidRPr="00705B06">
              <w:rPr>
                <w:rFonts w:ascii="Arial" w:hAnsi="Arial" w:cs="Arial"/>
                <w:bCs/>
                <w:sz w:val="20"/>
                <w:szCs w:val="20"/>
              </w:rPr>
              <w:t>Work Effectively With Diversity</w:t>
            </w:r>
          </w:p>
        </w:tc>
      </w:tr>
      <w:tr w:rsidR="0098096B" w:rsidRPr="00705B06" w:rsidTr="00945DD9">
        <w:trPr>
          <w:trHeight w:val="284"/>
        </w:trPr>
        <w:tc>
          <w:tcPr>
            <w:tcW w:w="2376" w:type="dxa"/>
            <w:vAlign w:val="center"/>
          </w:tcPr>
          <w:p w:rsidR="0098096B" w:rsidRPr="00705B06" w:rsidRDefault="0098096B" w:rsidP="00945DD9">
            <w:pPr>
              <w:rPr>
                <w:rFonts w:ascii="Arial" w:hAnsi="Arial" w:cs="Arial"/>
                <w:bCs/>
                <w:sz w:val="20"/>
                <w:szCs w:val="20"/>
              </w:rPr>
            </w:pPr>
            <w:r w:rsidRPr="00705B06">
              <w:rPr>
                <w:rStyle w:val="style231"/>
                <w:sz w:val="20"/>
                <w:szCs w:val="20"/>
              </w:rPr>
              <w:t>CUFLGT302A</w:t>
            </w:r>
          </w:p>
        </w:tc>
        <w:tc>
          <w:tcPr>
            <w:tcW w:w="7473" w:type="dxa"/>
            <w:shd w:val="clear" w:color="auto" w:fill="auto"/>
            <w:vAlign w:val="center"/>
          </w:tcPr>
          <w:p w:rsidR="0098096B" w:rsidRPr="00705B06" w:rsidRDefault="0098096B" w:rsidP="00945DD9">
            <w:pPr>
              <w:rPr>
                <w:rFonts w:ascii="Arial" w:hAnsi="Arial" w:cs="Arial"/>
                <w:bCs/>
                <w:sz w:val="20"/>
                <w:szCs w:val="20"/>
              </w:rPr>
            </w:pPr>
            <w:r w:rsidRPr="00705B06">
              <w:rPr>
                <w:rFonts w:ascii="Arial" w:hAnsi="Arial" w:cs="Arial"/>
                <w:bCs/>
                <w:sz w:val="20"/>
                <w:szCs w:val="20"/>
              </w:rPr>
              <w:t>Record and Operate Standard Lighting Cues</w:t>
            </w:r>
          </w:p>
        </w:tc>
      </w:tr>
      <w:tr w:rsidR="0098096B" w:rsidRPr="00705B06" w:rsidTr="00945DD9">
        <w:trPr>
          <w:trHeight w:val="284"/>
        </w:trPr>
        <w:tc>
          <w:tcPr>
            <w:tcW w:w="2376" w:type="dxa"/>
            <w:vAlign w:val="center"/>
          </w:tcPr>
          <w:p w:rsidR="0098096B" w:rsidRPr="00705B06" w:rsidRDefault="0098096B" w:rsidP="00945DD9">
            <w:pPr>
              <w:rPr>
                <w:rFonts w:ascii="Arial" w:hAnsi="Arial" w:cs="Arial"/>
                <w:bCs/>
                <w:sz w:val="20"/>
                <w:szCs w:val="20"/>
              </w:rPr>
            </w:pPr>
            <w:r w:rsidRPr="00705B06">
              <w:rPr>
                <w:rStyle w:val="style231"/>
                <w:bCs/>
                <w:sz w:val="20"/>
                <w:szCs w:val="20"/>
              </w:rPr>
              <w:t>CUFLGT303A</w:t>
            </w:r>
          </w:p>
        </w:tc>
        <w:tc>
          <w:tcPr>
            <w:tcW w:w="7473" w:type="dxa"/>
            <w:shd w:val="clear" w:color="auto" w:fill="auto"/>
            <w:vAlign w:val="center"/>
          </w:tcPr>
          <w:p w:rsidR="0098096B" w:rsidRPr="00705B06" w:rsidRDefault="0098096B" w:rsidP="00945DD9">
            <w:pPr>
              <w:rPr>
                <w:rFonts w:ascii="Arial" w:hAnsi="Arial" w:cs="Arial"/>
                <w:bCs/>
                <w:sz w:val="20"/>
                <w:szCs w:val="20"/>
              </w:rPr>
            </w:pPr>
            <w:r w:rsidRPr="00705B06">
              <w:rPr>
                <w:rFonts w:ascii="Arial" w:hAnsi="Arial" w:cs="Arial"/>
                <w:bCs/>
                <w:sz w:val="20"/>
                <w:szCs w:val="20"/>
              </w:rPr>
              <w:t>Install and Operate Follow Spots</w:t>
            </w:r>
          </w:p>
        </w:tc>
      </w:tr>
      <w:tr w:rsidR="0098096B" w:rsidRPr="00705B06" w:rsidTr="00945DD9">
        <w:trPr>
          <w:trHeight w:val="284"/>
        </w:trPr>
        <w:tc>
          <w:tcPr>
            <w:tcW w:w="2376" w:type="dxa"/>
            <w:vAlign w:val="center"/>
          </w:tcPr>
          <w:p w:rsidR="0098096B" w:rsidRPr="00705B06" w:rsidRDefault="0098096B" w:rsidP="00945DD9">
            <w:pPr>
              <w:rPr>
                <w:rFonts w:ascii="Arial" w:hAnsi="Arial" w:cs="Arial"/>
                <w:bCs/>
                <w:sz w:val="20"/>
                <w:szCs w:val="20"/>
              </w:rPr>
            </w:pPr>
            <w:r w:rsidRPr="00705B06">
              <w:rPr>
                <w:rStyle w:val="style231"/>
                <w:sz w:val="20"/>
                <w:szCs w:val="20"/>
              </w:rPr>
              <w:t>CUESTA02C</w:t>
            </w:r>
          </w:p>
        </w:tc>
        <w:tc>
          <w:tcPr>
            <w:tcW w:w="7473" w:type="dxa"/>
            <w:shd w:val="clear" w:color="auto" w:fill="auto"/>
            <w:vAlign w:val="center"/>
          </w:tcPr>
          <w:p w:rsidR="0098096B" w:rsidRPr="00705B06" w:rsidRDefault="0098096B" w:rsidP="00945DD9">
            <w:pPr>
              <w:rPr>
                <w:rFonts w:ascii="Arial" w:hAnsi="Arial" w:cs="Arial"/>
                <w:bCs/>
                <w:sz w:val="20"/>
                <w:szCs w:val="20"/>
              </w:rPr>
            </w:pPr>
            <w:r w:rsidRPr="00705B06">
              <w:rPr>
                <w:rFonts w:ascii="Arial" w:hAnsi="Arial" w:cs="Arial"/>
                <w:bCs/>
                <w:sz w:val="20"/>
                <w:szCs w:val="20"/>
              </w:rPr>
              <w:t>Operate Staging Elements</w:t>
            </w:r>
          </w:p>
        </w:tc>
      </w:tr>
      <w:tr w:rsidR="0098096B" w:rsidRPr="00705B06" w:rsidTr="00945DD9">
        <w:trPr>
          <w:trHeight w:val="284"/>
        </w:trPr>
        <w:tc>
          <w:tcPr>
            <w:tcW w:w="2376" w:type="dxa"/>
            <w:vAlign w:val="center"/>
          </w:tcPr>
          <w:p w:rsidR="0098096B" w:rsidRPr="00705B06" w:rsidRDefault="0098096B" w:rsidP="00945DD9">
            <w:pPr>
              <w:rPr>
                <w:rStyle w:val="style231"/>
                <w:bCs/>
                <w:sz w:val="20"/>
                <w:szCs w:val="20"/>
              </w:rPr>
            </w:pPr>
            <w:r w:rsidRPr="00705B06">
              <w:rPr>
                <w:rStyle w:val="style231"/>
                <w:bCs/>
                <w:sz w:val="20"/>
                <w:szCs w:val="20"/>
              </w:rPr>
              <w:t>CUETGE05C</w:t>
            </w:r>
          </w:p>
        </w:tc>
        <w:tc>
          <w:tcPr>
            <w:tcW w:w="7473" w:type="dxa"/>
            <w:shd w:val="clear" w:color="auto" w:fill="auto"/>
            <w:vAlign w:val="center"/>
          </w:tcPr>
          <w:p w:rsidR="0098096B" w:rsidRPr="00705B06" w:rsidRDefault="0098096B" w:rsidP="00945DD9">
            <w:pPr>
              <w:rPr>
                <w:rFonts w:ascii="Arial" w:hAnsi="Arial" w:cs="Arial"/>
                <w:bCs/>
                <w:sz w:val="20"/>
                <w:szCs w:val="20"/>
              </w:rPr>
            </w:pPr>
            <w:r w:rsidRPr="00705B06">
              <w:rPr>
                <w:rFonts w:ascii="Arial" w:hAnsi="Arial" w:cs="Arial"/>
                <w:bCs/>
                <w:sz w:val="20"/>
                <w:szCs w:val="20"/>
              </w:rPr>
              <w:t>Maintain Physical Production Elements</w:t>
            </w:r>
          </w:p>
        </w:tc>
      </w:tr>
      <w:tr w:rsidR="0098096B" w:rsidRPr="00705B06" w:rsidTr="00945DD9">
        <w:trPr>
          <w:trHeight w:val="284"/>
        </w:trPr>
        <w:tc>
          <w:tcPr>
            <w:tcW w:w="2376" w:type="dxa"/>
            <w:vAlign w:val="center"/>
          </w:tcPr>
          <w:p w:rsidR="0098096B" w:rsidRPr="00705B06" w:rsidRDefault="0098096B" w:rsidP="00945DD9">
            <w:pPr>
              <w:rPr>
                <w:rStyle w:val="style231"/>
                <w:bCs/>
                <w:sz w:val="20"/>
                <w:szCs w:val="20"/>
              </w:rPr>
            </w:pPr>
            <w:r w:rsidRPr="00705B06">
              <w:rPr>
                <w:rStyle w:val="style251"/>
                <w:sz w:val="20"/>
                <w:szCs w:val="20"/>
              </w:rPr>
              <w:t>CUETGE15B</w:t>
            </w:r>
          </w:p>
        </w:tc>
        <w:tc>
          <w:tcPr>
            <w:tcW w:w="7473" w:type="dxa"/>
            <w:shd w:val="clear" w:color="auto" w:fill="auto"/>
            <w:vAlign w:val="center"/>
          </w:tcPr>
          <w:p w:rsidR="0098096B" w:rsidRPr="00705B06" w:rsidRDefault="0098096B" w:rsidP="00945DD9">
            <w:pPr>
              <w:rPr>
                <w:rFonts w:ascii="Arial" w:hAnsi="Arial" w:cs="Arial"/>
                <w:bCs/>
                <w:sz w:val="20"/>
                <w:szCs w:val="20"/>
              </w:rPr>
            </w:pPr>
            <w:r w:rsidRPr="00705B06">
              <w:rPr>
                <w:rFonts w:ascii="Arial" w:hAnsi="Arial" w:cs="Arial"/>
                <w:bCs/>
                <w:sz w:val="20"/>
                <w:szCs w:val="20"/>
              </w:rPr>
              <w:t>Handle Physical Elements Safely during Bump In/Bump Out</w:t>
            </w:r>
          </w:p>
        </w:tc>
      </w:tr>
      <w:tr w:rsidR="0098096B" w:rsidRPr="00705B06" w:rsidTr="00945DD9">
        <w:trPr>
          <w:trHeight w:val="284"/>
        </w:trPr>
        <w:tc>
          <w:tcPr>
            <w:tcW w:w="2376" w:type="dxa"/>
            <w:vAlign w:val="center"/>
          </w:tcPr>
          <w:p w:rsidR="0098096B" w:rsidRPr="00705B06" w:rsidRDefault="0098096B" w:rsidP="00945DD9">
            <w:pPr>
              <w:rPr>
                <w:rStyle w:val="style231"/>
                <w:bCs/>
                <w:sz w:val="20"/>
                <w:szCs w:val="20"/>
              </w:rPr>
            </w:pPr>
            <w:r w:rsidRPr="00705B06">
              <w:rPr>
                <w:rStyle w:val="style231"/>
                <w:bCs/>
                <w:sz w:val="20"/>
                <w:szCs w:val="20"/>
              </w:rPr>
              <w:t>MEM18001C</w:t>
            </w:r>
          </w:p>
        </w:tc>
        <w:tc>
          <w:tcPr>
            <w:tcW w:w="7473" w:type="dxa"/>
            <w:shd w:val="clear" w:color="auto" w:fill="auto"/>
            <w:vAlign w:val="center"/>
          </w:tcPr>
          <w:p w:rsidR="0098096B" w:rsidRPr="00705B06" w:rsidRDefault="0098096B" w:rsidP="00945DD9">
            <w:pPr>
              <w:rPr>
                <w:rFonts w:ascii="Arial" w:hAnsi="Arial" w:cs="Arial"/>
                <w:bCs/>
                <w:sz w:val="20"/>
                <w:szCs w:val="20"/>
              </w:rPr>
            </w:pPr>
            <w:r w:rsidRPr="00705B06">
              <w:rPr>
                <w:rFonts w:ascii="Arial" w:hAnsi="Arial" w:cs="Arial"/>
                <w:bCs/>
                <w:sz w:val="20"/>
                <w:szCs w:val="20"/>
              </w:rPr>
              <w:t>Use Hand Tools</w:t>
            </w:r>
          </w:p>
        </w:tc>
      </w:tr>
      <w:tr w:rsidR="0098096B" w:rsidRPr="00705B06" w:rsidTr="00945DD9">
        <w:trPr>
          <w:trHeight w:val="284"/>
        </w:trPr>
        <w:tc>
          <w:tcPr>
            <w:tcW w:w="2376" w:type="dxa"/>
            <w:tcBorders>
              <w:bottom w:val="single" w:sz="4" w:space="0" w:color="auto"/>
            </w:tcBorders>
            <w:vAlign w:val="center"/>
          </w:tcPr>
          <w:p w:rsidR="0098096B" w:rsidRPr="00705B06" w:rsidRDefault="0098096B" w:rsidP="00945DD9">
            <w:pPr>
              <w:rPr>
                <w:rStyle w:val="style231"/>
                <w:bCs/>
                <w:sz w:val="20"/>
                <w:szCs w:val="20"/>
              </w:rPr>
            </w:pPr>
            <w:r w:rsidRPr="00705B06">
              <w:rPr>
                <w:rStyle w:val="style231"/>
                <w:bCs/>
                <w:sz w:val="20"/>
                <w:szCs w:val="20"/>
              </w:rPr>
              <w:t>CUSGEN01A</w:t>
            </w:r>
          </w:p>
        </w:tc>
        <w:tc>
          <w:tcPr>
            <w:tcW w:w="7473" w:type="dxa"/>
            <w:tcBorders>
              <w:bottom w:val="single" w:sz="4" w:space="0" w:color="auto"/>
            </w:tcBorders>
            <w:shd w:val="clear" w:color="auto" w:fill="auto"/>
            <w:vAlign w:val="center"/>
          </w:tcPr>
          <w:p w:rsidR="0098096B" w:rsidRPr="00705B06" w:rsidRDefault="0098096B" w:rsidP="00945DD9">
            <w:pPr>
              <w:rPr>
                <w:rFonts w:ascii="Arial" w:hAnsi="Arial" w:cs="Arial"/>
                <w:bCs/>
                <w:sz w:val="20"/>
                <w:szCs w:val="20"/>
              </w:rPr>
            </w:pPr>
            <w:r w:rsidRPr="00705B06">
              <w:rPr>
                <w:rFonts w:ascii="Arial" w:hAnsi="Arial" w:cs="Arial"/>
                <w:bCs/>
                <w:sz w:val="20"/>
                <w:szCs w:val="20"/>
              </w:rPr>
              <w:t>Use and Adapt to Changes in Technology</w:t>
            </w:r>
          </w:p>
        </w:tc>
      </w:tr>
    </w:tbl>
    <w:p w:rsidR="0098096B" w:rsidRDefault="0098096B" w:rsidP="0098096B">
      <w:pPr>
        <w:rPr>
          <w:rFonts w:ascii="Arial" w:hAnsi="Arial" w:cs="Arial"/>
          <w:sz w:val="20"/>
          <w:szCs w:val="20"/>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7513"/>
      </w:tblGrid>
      <w:tr w:rsidR="0098096B" w:rsidRPr="00485C0A" w:rsidTr="00945DD9">
        <w:trPr>
          <w:trHeight w:hRule="exact" w:val="567"/>
        </w:trPr>
        <w:tc>
          <w:tcPr>
            <w:tcW w:w="2268" w:type="dxa"/>
            <w:vAlign w:val="center"/>
          </w:tcPr>
          <w:p w:rsidR="0098096B" w:rsidRPr="00485C0A" w:rsidRDefault="0098096B" w:rsidP="00945DD9">
            <w:pPr>
              <w:rPr>
                <w:rStyle w:val="style231"/>
                <w:b/>
                <w:bCs/>
                <w:sz w:val="24"/>
                <w:szCs w:val="24"/>
              </w:rPr>
            </w:pPr>
            <w:r w:rsidRPr="00485C0A">
              <w:rPr>
                <w:rStyle w:val="style231"/>
                <w:b/>
                <w:bCs/>
                <w:sz w:val="24"/>
                <w:szCs w:val="24"/>
              </w:rPr>
              <w:t>Elective Units</w:t>
            </w:r>
          </w:p>
        </w:tc>
        <w:tc>
          <w:tcPr>
            <w:tcW w:w="7513" w:type="dxa"/>
            <w:vAlign w:val="center"/>
          </w:tcPr>
          <w:p w:rsidR="0098096B" w:rsidRPr="00485C0A" w:rsidRDefault="0098096B" w:rsidP="00945DD9">
            <w:pPr>
              <w:rPr>
                <w:rFonts w:ascii="Arial" w:hAnsi="Arial" w:cs="Arial"/>
                <w:b/>
                <w:bCs/>
              </w:rPr>
            </w:pPr>
            <w:r w:rsidRPr="00485C0A">
              <w:rPr>
                <w:rFonts w:ascii="Arial" w:hAnsi="Arial" w:cs="Arial"/>
                <w:b/>
                <w:bCs/>
              </w:rPr>
              <w:t xml:space="preserve">To be delivered ONLY by accredited teachers – Choice of 3 or 50hrs max. </w:t>
            </w:r>
          </w:p>
        </w:tc>
      </w:tr>
      <w:tr w:rsidR="0098096B" w:rsidRPr="00485C0A" w:rsidTr="00945DD9">
        <w:trPr>
          <w:trHeight w:val="284"/>
        </w:trPr>
        <w:tc>
          <w:tcPr>
            <w:tcW w:w="2268" w:type="dxa"/>
            <w:vAlign w:val="center"/>
          </w:tcPr>
          <w:p w:rsidR="0098096B" w:rsidRPr="00485C0A" w:rsidRDefault="0098096B" w:rsidP="00945DD9">
            <w:pPr>
              <w:rPr>
                <w:rStyle w:val="style231"/>
                <w:bCs/>
                <w:sz w:val="20"/>
                <w:szCs w:val="20"/>
              </w:rPr>
            </w:pPr>
            <w:r w:rsidRPr="00485C0A">
              <w:rPr>
                <w:rStyle w:val="style231"/>
                <w:bCs/>
                <w:sz w:val="20"/>
                <w:szCs w:val="20"/>
              </w:rPr>
              <w:t>CUEFOH03C</w:t>
            </w:r>
          </w:p>
        </w:tc>
        <w:tc>
          <w:tcPr>
            <w:tcW w:w="7513" w:type="dxa"/>
            <w:vAlign w:val="center"/>
          </w:tcPr>
          <w:p w:rsidR="0098096B" w:rsidRPr="00485C0A" w:rsidRDefault="0098096B" w:rsidP="00945DD9">
            <w:pPr>
              <w:rPr>
                <w:rFonts w:ascii="Arial" w:hAnsi="Arial" w:cs="Arial"/>
                <w:bCs/>
                <w:sz w:val="20"/>
                <w:szCs w:val="20"/>
              </w:rPr>
            </w:pPr>
            <w:r w:rsidRPr="00485C0A">
              <w:rPr>
                <w:rFonts w:ascii="Arial" w:hAnsi="Arial" w:cs="Arial"/>
                <w:bCs/>
                <w:sz w:val="20"/>
                <w:szCs w:val="20"/>
              </w:rPr>
              <w:t>Front of House - Provide Seating and Ticketing Advice</w:t>
            </w:r>
          </w:p>
        </w:tc>
      </w:tr>
      <w:tr w:rsidR="0098096B" w:rsidRPr="00485C0A" w:rsidTr="00945DD9">
        <w:trPr>
          <w:trHeight w:val="284"/>
        </w:trPr>
        <w:tc>
          <w:tcPr>
            <w:tcW w:w="2268" w:type="dxa"/>
            <w:vAlign w:val="center"/>
          </w:tcPr>
          <w:p w:rsidR="0098096B" w:rsidRPr="00485C0A" w:rsidRDefault="0098096B" w:rsidP="00945DD9">
            <w:pPr>
              <w:rPr>
                <w:rStyle w:val="style231"/>
                <w:bCs/>
                <w:sz w:val="20"/>
                <w:szCs w:val="20"/>
              </w:rPr>
            </w:pPr>
            <w:r w:rsidRPr="00485C0A">
              <w:rPr>
                <w:rStyle w:val="style231"/>
                <w:bCs/>
                <w:sz w:val="20"/>
                <w:szCs w:val="20"/>
              </w:rPr>
              <w:t>CUEFOH04C</w:t>
            </w:r>
          </w:p>
        </w:tc>
        <w:tc>
          <w:tcPr>
            <w:tcW w:w="7513" w:type="dxa"/>
            <w:vAlign w:val="center"/>
          </w:tcPr>
          <w:p w:rsidR="0098096B" w:rsidRPr="00485C0A" w:rsidRDefault="0098096B" w:rsidP="00945DD9">
            <w:pPr>
              <w:rPr>
                <w:rFonts w:ascii="Arial" w:hAnsi="Arial" w:cs="Arial"/>
                <w:bCs/>
                <w:sz w:val="20"/>
                <w:szCs w:val="20"/>
              </w:rPr>
            </w:pPr>
            <w:r w:rsidRPr="00485C0A">
              <w:rPr>
                <w:rFonts w:ascii="Arial" w:hAnsi="Arial" w:cs="Arial"/>
                <w:bCs/>
                <w:sz w:val="20"/>
                <w:szCs w:val="20"/>
              </w:rPr>
              <w:t>Front of House - Usher Patrons</w:t>
            </w:r>
          </w:p>
        </w:tc>
      </w:tr>
      <w:tr w:rsidR="0098096B" w:rsidRPr="00485C0A" w:rsidTr="00945DD9">
        <w:trPr>
          <w:trHeight w:val="284"/>
        </w:trPr>
        <w:tc>
          <w:tcPr>
            <w:tcW w:w="2268" w:type="dxa"/>
            <w:vAlign w:val="center"/>
          </w:tcPr>
          <w:p w:rsidR="0098096B" w:rsidRPr="00485C0A" w:rsidRDefault="0098096B" w:rsidP="00945DD9">
            <w:pPr>
              <w:rPr>
                <w:rStyle w:val="style231"/>
                <w:bCs/>
                <w:sz w:val="20"/>
                <w:szCs w:val="20"/>
              </w:rPr>
            </w:pPr>
            <w:r w:rsidRPr="00485C0A">
              <w:rPr>
                <w:rStyle w:val="style231"/>
                <w:bCs/>
                <w:sz w:val="20"/>
                <w:szCs w:val="20"/>
              </w:rPr>
              <w:t>CUEFOH07B</w:t>
            </w:r>
          </w:p>
        </w:tc>
        <w:tc>
          <w:tcPr>
            <w:tcW w:w="7513" w:type="dxa"/>
            <w:vAlign w:val="center"/>
          </w:tcPr>
          <w:p w:rsidR="0098096B" w:rsidRPr="00485C0A" w:rsidRDefault="0098096B" w:rsidP="00945DD9">
            <w:pPr>
              <w:rPr>
                <w:rFonts w:ascii="Arial" w:hAnsi="Arial" w:cs="Arial"/>
                <w:bCs/>
                <w:sz w:val="20"/>
                <w:szCs w:val="20"/>
              </w:rPr>
            </w:pPr>
            <w:r w:rsidRPr="00485C0A">
              <w:rPr>
                <w:rFonts w:ascii="Arial" w:hAnsi="Arial" w:cs="Arial"/>
                <w:bCs/>
                <w:sz w:val="20"/>
                <w:szCs w:val="20"/>
              </w:rPr>
              <w:t>Front of House - Process Financial Transactions</w:t>
            </w:r>
          </w:p>
        </w:tc>
      </w:tr>
      <w:tr w:rsidR="0098096B" w:rsidRPr="00485C0A" w:rsidTr="00945DD9">
        <w:trPr>
          <w:trHeight w:val="284"/>
        </w:trPr>
        <w:tc>
          <w:tcPr>
            <w:tcW w:w="2268" w:type="dxa"/>
            <w:vAlign w:val="center"/>
          </w:tcPr>
          <w:p w:rsidR="0098096B" w:rsidRPr="00485C0A" w:rsidRDefault="0098096B" w:rsidP="00945DD9">
            <w:pPr>
              <w:rPr>
                <w:rFonts w:ascii="Arial" w:hAnsi="Arial" w:cs="Arial"/>
                <w:bCs/>
                <w:sz w:val="20"/>
                <w:szCs w:val="20"/>
              </w:rPr>
            </w:pPr>
            <w:r w:rsidRPr="00485C0A">
              <w:rPr>
                <w:rFonts w:ascii="Arial" w:hAnsi="Arial" w:cs="Arial"/>
                <w:bCs/>
                <w:sz w:val="20"/>
                <w:szCs w:val="20"/>
              </w:rPr>
              <w:t>CUEFOH09B</w:t>
            </w:r>
          </w:p>
        </w:tc>
        <w:tc>
          <w:tcPr>
            <w:tcW w:w="7513" w:type="dxa"/>
            <w:vAlign w:val="center"/>
          </w:tcPr>
          <w:p w:rsidR="0098096B" w:rsidRPr="00485C0A" w:rsidRDefault="0098096B" w:rsidP="00945DD9">
            <w:pPr>
              <w:rPr>
                <w:rFonts w:ascii="Arial" w:hAnsi="Arial" w:cs="Arial"/>
                <w:bCs/>
                <w:sz w:val="20"/>
                <w:szCs w:val="20"/>
              </w:rPr>
            </w:pPr>
            <w:r w:rsidRPr="00485C0A">
              <w:rPr>
                <w:rFonts w:ascii="Arial" w:hAnsi="Arial" w:cs="Arial"/>
                <w:bCs/>
                <w:sz w:val="20"/>
                <w:szCs w:val="20"/>
              </w:rPr>
              <w:t>Front of House - Provide Venue Information and Assist</w:t>
            </w:r>
          </w:p>
        </w:tc>
      </w:tr>
      <w:tr w:rsidR="0098096B" w:rsidRPr="00485C0A" w:rsidTr="00945DD9">
        <w:trPr>
          <w:trHeight w:val="284"/>
        </w:trPr>
        <w:tc>
          <w:tcPr>
            <w:tcW w:w="2268" w:type="dxa"/>
            <w:vAlign w:val="center"/>
          </w:tcPr>
          <w:p w:rsidR="0098096B" w:rsidRPr="00485C0A" w:rsidRDefault="0098096B" w:rsidP="00945DD9">
            <w:pPr>
              <w:rPr>
                <w:rFonts w:ascii="Arial" w:hAnsi="Arial" w:cs="Arial"/>
                <w:bCs/>
                <w:sz w:val="20"/>
                <w:szCs w:val="20"/>
              </w:rPr>
            </w:pPr>
            <w:r w:rsidRPr="00485C0A">
              <w:rPr>
                <w:rFonts w:ascii="Arial" w:hAnsi="Arial" w:cs="Arial"/>
                <w:bCs/>
                <w:sz w:val="20"/>
                <w:szCs w:val="20"/>
              </w:rPr>
              <w:t>CUEFOH10B</w:t>
            </w:r>
          </w:p>
        </w:tc>
        <w:tc>
          <w:tcPr>
            <w:tcW w:w="7513" w:type="dxa"/>
            <w:vAlign w:val="center"/>
          </w:tcPr>
          <w:p w:rsidR="0098096B" w:rsidRPr="00485C0A" w:rsidRDefault="0098096B" w:rsidP="00945DD9">
            <w:pPr>
              <w:rPr>
                <w:rFonts w:ascii="Arial" w:hAnsi="Arial" w:cs="Arial"/>
                <w:bCs/>
                <w:sz w:val="20"/>
                <w:szCs w:val="20"/>
              </w:rPr>
            </w:pPr>
            <w:r w:rsidRPr="00485C0A">
              <w:rPr>
                <w:rFonts w:ascii="Arial" w:hAnsi="Arial" w:cs="Arial"/>
                <w:bCs/>
                <w:sz w:val="20"/>
                <w:szCs w:val="20"/>
              </w:rPr>
              <w:t>Front of House - Monitor Entry to A Venue</w:t>
            </w:r>
          </w:p>
        </w:tc>
      </w:tr>
      <w:tr w:rsidR="0098096B" w:rsidRPr="00485C0A" w:rsidTr="00945DD9">
        <w:trPr>
          <w:trHeight w:val="284"/>
        </w:trPr>
        <w:tc>
          <w:tcPr>
            <w:tcW w:w="2268" w:type="dxa"/>
            <w:vAlign w:val="center"/>
          </w:tcPr>
          <w:p w:rsidR="0098096B" w:rsidRPr="00485C0A" w:rsidRDefault="0098096B" w:rsidP="00945DD9">
            <w:pPr>
              <w:rPr>
                <w:rFonts w:ascii="Arial" w:hAnsi="Arial" w:cs="Arial"/>
                <w:bCs/>
                <w:sz w:val="20"/>
                <w:szCs w:val="20"/>
              </w:rPr>
            </w:pPr>
            <w:r w:rsidRPr="00485C0A">
              <w:rPr>
                <w:rFonts w:ascii="Arial" w:hAnsi="Arial" w:cs="Arial"/>
                <w:bCs/>
                <w:sz w:val="20"/>
                <w:szCs w:val="20"/>
              </w:rPr>
              <w:t>SIRXSLS001A</w:t>
            </w:r>
          </w:p>
        </w:tc>
        <w:tc>
          <w:tcPr>
            <w:tcW w:w="7513" w:type="dxa"/>
            <w:vAlign w:val="center"/>
          </w:tcPr>
          <w:p w:rsidR="0098096B" w:rsidRPr="00485C0A" w:rsidRDefault="0098096B" w:rsidP="00945DD9">
            <w:pPr>
              <w:rPr>
                <w:rFonts w:ascii="Arial" w:hAnsi="Arial" w:cs="Arial"/>
                <w:bCs/>
                <w:sz w:val="20"/>
                <w:szCs w:val="20"/>
              </w:rPr>
            </w:pPr>
            <w:r w:rsidRPr="00485C0A">
              <w:rPr>
                <w:rFonts w:ascii="Arial" w:hAnsi="Arial" w:cs="Arial"/>
                <w:bCs/>
                <w:sz w:val="20"/>
                <w:szCs w:val="20"/>
              </w:rPr>
              <w:t>Front of House - Sell productions and Services</w:t>
            </w:r>
          </w:p>
        </w:tc>
      </w:tr>
      <w:tr w:rsidR="0098096B" w:rsidRPr="00485C0A" w:rsidTr="00945DD9">
        <w:trPr>
          <w:trHeight w:val="284"/>
        </w:trPr>
        <w:tc>
          <w:tcPr>
            <w:tcW w:w="2268" w:type="dxa"/>
            <w:vAlign w:val="center"/>
          </w:tcPr>
          <w:p w:rsidR="0098096B" w:rsidRPr="00485C0A" w:rsidRDefault="0098096B" w:rsidP="00945DD9">
            <w:pPr>
              <w:rPr>
                <w:rFonts w:ascii="Arial" w:hAnsi="Arial" w:cs="Arial"/>
                <w:bCs/>
                <w:sz w:val="20"/>
                <w:szCs w:val="20"/>
              </w:rPr>
            </w:pPr>
            <w:r w:rsidRPr="00485C0A">
              <w:rPr>
                <w:rFonts w:ascii="Arial" w:hAnsi="Arial" w:cs="Arial"/>
                <w:bCs/>
                <w:sz w:val="20"/>
                <w:szCs w:val="20"/>
              </w:rPr>
              <w:t>CUFMUP401A</w:t>
            </w:r>
          </w:p>
        </w:tc>
        <w:tc>
          <w:tcPr>
            <w:tcW w:w="7513" w:type="dxa"/>
            <w:vAlign w:val="center"/>
          </w:tcPr>
          <w:p w:rsidR="0098096B" w:rsidRPr="00485C0A" w:rsidRDefault="0098096B" w:rsidP="00945DD9">
            <w:pPr>
              <w:rPr>
                <w:rFonts w:ascii="Arial" w:hAnsi="Arial" w:cs="Arial"/>
                <w:bCs/>
                <w:sz w:val="20"/>
                <w:szCs w:val="20"/>
              </w:rPr>
            </w:pPr>
            <w:r w:rsidRPr="00485C0A">
              <w:rPr>
                <w:rFonts w:ascii="Arial" w:hAnsi="Arial" w:cs="Arial"/>
                <w:bCs/>
                <w:sz w:val="20"/>
                <w:szCs w:val="20"/>
              </w:rPr>
              <w:t>Design, Apply and Remove Make-up</w:t>
            </w:r>
          </w:p>
        </w:tc>
      </w:tr>
      <w:tr w:rsidR="0098096B" w:rsidRPr="00485C0A" w:rsidTr="00945DD9">
        <w:trPr>
          <w:trHeight w:val="284"/>
        </w:trPr>
        <w:tc>
          <w:tcPr>
            <w:tcW w:w="2268" w:type="dxa"/>
            <w:vAlign w:val="center"/>
          </w:tcPr>
          <w:p w:rsidR="0098096B" w:rsidRPr="00485C0A" w:rsidRDefault="0098096B" w:rsidP="00945DD9">
            <w:pPr>
              <w:rPr>
                <w:rFonts w:ascii="Arial" w:hAnsi="Arial" w:cs="Arial"/>
                <w:bCs/>
                <w:sz w:val="20"/>
                <w:szCs w:val="20"/>
              </w:rPr>
            </w:pPr>
            <w:r w:rsidRPr="00485C0A">
              <w:rPr>
                <w:rFonts w:ascii="Arial" w:hAnsi="Arial" w:cs="Arial"/>
                <w:bCs/>
                <w:sz w:val="20"/>
                <w:szCs w:val="20"/>
              </w:rPr>
              <w:t>CUEPRP02B</w:t>
            </w:r>
          </w:p>
        </w:tc>
        <w:tc>
          <w:tcPr>
            <w:tcW w:w="7513" w:type="dxa"/>
            <w:vAlign w:val="center"/>
          </w:tcPr>
          <w:p w:rsidR="0098096B" w:rsidRPr="00485C0A" w:rsidRDefault="0098096B" w:rsidP="00945DD9">
            <w:pPr>
              <w:rPr>
                <w:rFonts w:ascii="Arial" w:hAnsi="Arial" w:cs="Arial"/>
                <w:bCs/>
                <w:sz w:val="20"/>
                <w:szCs w:val="20"/>
              </w:rPr>
            </w:pPr>
            <w:r w:rsidRPr="00485C0A">
              <w:rPr>
                <w:rFonts w:ascii="Arial" w:hAnsi="Arial" w:cs="Arial"/>
                <w:bCs/>
                <w:sz w:val="20"/>
                <w:szCs w:val="20"/>
              </w:rPr>
              <w:t>Research, Obtain and Prepare Props</w:t>
            </w:r>
          </w:p>
        </w:tc>
      </w:tr>
      <w:tr w:rsidR="0098096B" w:rsidRPr="00485C0A" w:rsidTr="00945DD9">
        <w:trPr>
          <w:trHeight w:val="284"/>
        </w:trPr>
        <w:tc>
          <w:tcPr>
            <w:tcW w:w="2268" w:type="dxa"/>
            <w:vAlign w:val="center"/>
          </w:tcPr>
          <w:p w:rsidR="0098096B" w:rsidRPr="00485C0A" w:rsidRDefault="0098096B" w:rsidP="00945DD9">
            <w:pPr>
              <w:rPr>
                <w:rFonts w:ascii="Arial" w:hAnsi="Arial" w:cs="Arial"/>
                <w:bCs/>
                <w:sz w:val="20"/>
                <w:szCs w:val="20"/>
              </w:rPr>
            </w:pPr>
            <w:r w:rsidRPr="00485C0A">
              <w:rPr>
                <w:rFonts w:ascii="Arial" w:hAnsi="Arial" w:cs="Arial"/>
                <w:bCs/>
                <w:sz w:val="20"/>
                <w:szCs w:val="20"/>
              </w:rPr>
              <w:t>CUSBGE01A</w:t>
            </w:r>
          </w:p>
        </w:tc>
        <w:tc>
          <w:tcPr>
            <w:tcW w:w="7513" w:type="dxa"/>
            <w:vAlign w:val="center"/>
          </w:tcPr>
          <w:p w:rsidR="0098096B" w:rsidRPr="00485C0A" w:rsidRDefault="0098096B" w:rsidP="00945DD9">
            <w:pPr>
              <w:rPr>
                <w:rFonts w:ascii="Arial" w:hAnsi="Arial" w:cs="Arial"/>
                <w:bCs/>
                <w:sz w:val="20"/>
                <w:szCs w:val="20"/>
              </w:rPr>
            </w:pPr>
            <w:r w:rsidRPr="00485C0A">
              <w:rPr>
                <w:rFonts w:ascii="Arial" w:hAnsi="Arial" w:cs="Arial"/>
                <w:bCs/>
                <w:sz w:val="20"/>
                <w:szCs w:val="20"/>
              </w:rPr>
              <w:t>Develop and Update Music Industry Knowledge</w:t>
            </w:r>
          </w:p>
        </w:tc>
      </w:tr>
      <w:tr w:rsidR="0098096B" w:rsidRPr="00485C0A" w:rsidTr="00945DD9">
        <w:trPr>
          <w:trHeight w:val="284"/>
        </w:trPr>
        <w:tc>
          <w:tcPr>
            <w:tcW w:w="2268" w:type="dxa"/>
            <w:vAlign w:val="center"/>
          </w:tcPr>
          <w:p w:rsidR="0098096B" w:rsidRPr="00485C0A" w:rsidRDefault="0098096B" w:rsidP="00945DD9">
            <w:pPr>
              <w:rPr>
                <w:rFonts w:ascii="Arial" w:hAnsi="Arial" w:cs="Arial"/>
                <w:bCs/>
                <w:sz w:val="20"/>
                <w:szCs w:val="20"/>
              </w:rPr>
            </w:pPr>
            <w:r w:rsidRPr="00485C0A">
              <w:rPr>
                <w:rFonts w:ascii="Arial" w:hAnsi="Arial" w:cs="Arial"/>
                <w:bCs/>
                <w:sz w:val="20"/>
                <w:szCs w:val="20"/>
              </w:rPr>
              <w:t>CUSSOU01A</w:t>
            </w:r>
          </w:p>
        </w:tc>
        <w:tc>
          <w:tcPr>
            <w:tcW w:w="7513" w:type="dxa"/>
            <w:vAlign w:val="center"/>
          </w:tcPr>
          <w:p w:rsidR="0098096B" w:rsidRPr="00485C0A" w:rsidRDefault="0098096B" w:rsidP="00945DD9">
            <w:pPr>
              <w:rPr>
                <w:rFonts w:ascii="Arial" w:hAnsi="Arial" w:cs="Arial"/>
                <w:bCs/>
                <w:sz w:val="20"/>
                <w:szCs w:val="20"/>
              </w:rPr>
            </w:pPr>
            <w:r w:rsidRPr="00485C0A">
              <w:rPr>
                <w:rFonts w:ascii="Arial" w:hAnsi="Arial" w:cs="Arial"/>
                <w:bCs/>
                <w:sz w:val="20"/>
                <w:szCs w:val="20"/>
              </w:rPr>
              <w:t>Move and set Up Instruments and Equipment</w:t>
            </w:r>
          </w:p>
        </w:tc>
      </w:tr>
      <w:tr w:rsidR="0098096B" w:rsidRPr="00485C0A" w:rsidTr="00945DD9">
        <w:trPr>
          <w:trHeight w:val="284"/>
        </w:trPr>
        <w:tc>
          <w:tcPr>
            <w:tcW w:w="2268" w:type="dxa"/>
            <w:vAlign w:val="center"/>
          </w:tcPr>
          <w:p w:rsidR="0098096B" w:rsidRPr="00485C0A" w:rsidRDefault="0098096B" w:rsidP="00945DD9">
            <w:pPr>
              <w:rPr>
                <w:rFonts w:ascii="Arial" w:hAnsi="Arial" w:cs="Arial"/>
                <w:bCs/>
                <w:sz w:val="20"/>
                <w:szCs w:val="20"/>
              </w:rPr>
            </w:pPr>
            <w:r w:rsidRPr="00485C0A">
              <w:rPr>
                <w:rFonts w:ascii="Arial" w:hAnsi="Arial" w:cs="Arial"/>
                <w:bCs/>
                <w:sz w:val="20"/>
                <w:szCs w:val="20"/>
              </w:rPr>
              <w:t>CUSSOU04A</w:t>
            </w:r>
          </w:p>
        </w:tc>
        <w:tc>
          <w:tcPr>
            <w:tcW w:w="7513" w:type="dxa"/>
            <w:vAlign w:val="center"/>
          </w:tcPr>
          <w:p w:rsidR="0098096B" w:rsidRPr="00485C0A" w:rsidRDefault="0098096B" w:rsidP="00945DD9">
            <w:pPr>
              <w:rPr>
                <w:rFonts w:ascii="Arial" w:hAnsi="Arial" w:cs="Arial"/>
                <w:bCs/>
                <w:sz w:val="20"/>
                <w:szCs w:val="20"/>
              </w:rPr>
            </w:pPr>
            <w:r w:rsidRPr="00485C0A">
              <w:rPr>
                <w:rFonts w:ascii="Arial" w:hAnsi="Arial" w:cs="Arial"/>
                <w:bCs/>
                <w:sz w:val="20"/>
                <w:szCs w:val="20"/>
              </w:rPr>
              <w:t>Record Sound</w:t>
            </w:r>
          </w:p>
        </w:tc>
      </w:tr>
    </w:tbl>
    <w:p w:rsidR="0098096B" w:rsidRDefault="0098096B" w:rsidP="0098096B">
      <w:pPr>
        <w:rPr>
          <w:rFonts w:ascii="Arial" w:hAnsi="Arial" w:cs="Arial"/>
          <w:sz w:val="20"/>
          <w:szCs w:val="20"/>
        </w:rPr>
      </w:pPr>
    </w:p>
    <w:p w:rsidR="0098096B" w:rsidRPr="00F04C19" w:rsidRDefault="0098096B" w:rsidP="0098096B">
      <w:pPr>
        <w:rPr>
          <w:rFonts w:ascii="Arial" w:hAnsi="Arial" w:cs="Arial"/>
          <w:sz w:val="20"/>
          <w:szCs w:val="20"/>
        </w:rPr>
      </w:pPr>
    </w:p>
    <w:p w:rsidR="0098096B" w:rsidRPr="00934528" w:rsidRDefault="0098096B" w:rsidP="0098096B">
      <w:pPr>
        <w:rPr>
          <w:rFonts w:ascii="Arial" w:hAnsi="Arial" w:cs="Arial"/>
          <w:b/>
          <w:bCs/>
          <w:sz w:val="20"/>
        </w:rPr>
      </w:pPr>
      <w:r w:rsidRPr="00934528">
        <w:rPr>
          <w:rFonts w:ascii="Arial" w:hAnsi="Arial" w:cs="Arial"/>
          <w:bCs/>
          <w:sz w:val="20"/>
        </w:rPr>
        <w:t>Depending on competencies chosen, full or part qualifications from the Entertainment Training Package (CUE03) are available with possibl</w:t>
      </w:r>
      <w:r>
        <w:rPr>
          <w:rFonts w:ascii="Arial" w:hAnsi="Arial" w:cs="Arial"/>
          <w:bCs/>
          <w:sz w:val="20"/>
        </w:rPr>
        <w:t xml:space="preserve">e specialisations in </w:t>
      </w:r>
      <w:r w:rsidRPr="00934528">
        <w:rPr>
          <w:rFonts w:ascii="Arial" w:hAnsi="Arial" w:cs="Arial"/>
          <w:bCs/>
          <w:sz w:val="20"/>
        </w:rPr>
        <w:t>technical operations</w:t>
      </w:r>
      <w:r>
        <w:rPr>
          <w:rFonts w:ascii="Arial" w:hAnsi="Arial" w:cs="Arial"/>
          <w:bCs/>
          <w:sz w:val="20"/>
        </w:rPr>
        <w:t xml:space="preserve"> or</w:t>
      </w:r>
      <w:r w:rsidRPr="00934528">
        <w:rPr>
          <w:rFonts w:ascii="Arial" w:hAnsi="Arial" w:cs="Arial"/>
          <w:bCs/>
          <w:sz w:val="20"/>
        </w:rPr>
        <w:t xml:space="preserve"> customer service. Your teacher or VET Coordinator will advise the competencies and qualifications that may be available</w:t>
      </w:r>
      <w:r w:rsidRPr="00934528">
        <w:rPr>
          <w:rFonts w:ascii="Arial" w:hAnsi="Arial" w:cs="Arial"/>
          <w:b/>
          <w:bCs/>
          <w:sz w:val="20"/>
        </w:rPr>
        <w:t>.</w:t>
      </w:r>
    </w:p>
    <w:p w:rsidR="0098096B" w:rsidRPr="00F04C19" w:rsidRDefault="0098096B" w:rsidP="0098096B">
      <w:pPr>
        <w:rPr>
          <w:rFonts w:ascii="Arial" w:hAnsi="Arial" w:cs="Arial"/>
          <w:bCs/>
          <w:sz w:val="20"/>
        </w:rPr>
      </w:pPr>
    </w:p>
    <w:p w:rsidR="0098096B" w:rsidRPr="004E5895" w:rsidRDefault="0098096B" w:rsidP="0098096B">
      <w:pPr>
        <w:rPr>
          <w:rFonts w:ascii="Arial" w:hAnsi="Arial" w:cs="Arial"/>
          <w:b/>
        </w:rPr>
      </w:pPr>
      <w:r w:rsidRPr="004E5895">
        <w:rPr>
          <w:rFonts w:ascii="Arial" w:hAnsi="Arial" w:cs="Arial"/>
          <w:b/>
        </w:rPr>
        <w:t>The qualifications available in the Entertainment Industry Curriculum Framework are:</w:t>
      </w:r>
    </w:p>
    <w:p w:rsidR="0098096B" w:rsidRPr="004E5895" w:rsidRDefault="0098096B" w:rsidP="0098096B">
      <w:pPr>
        <w:numPr>
          <w:ilvl w:val="0"/>
          <w:numId w:val="14"/>
        </w:numPr>
        <w:tabs>
          <w:tab w:val="clear" w:pos="720"/>
          <w:tab w:val="num" w:pos="567"/>
        </w:tabs>
        <w:ind w:hanging="436"/>
        <w:rPr>
          <w:rFonts w:ascii="Arial" w:hAnsi="Arial" w:cs="Arial"/>
          <w:b/>
        </w:rPr>
      </w:pPr>
      <w:r w:rsidRPr="004E5895">
        <w:rPr>
          <w:rFonts w:ascii="Arial" w:hAnsi="Arial" w:cs="Arial"/>
          <w:b/>
        </w:rPr>
        <w:t xml:space="preserve">Certificate II in Live Production, Theatre and Events CUE20103 </w:t>
      </w:r>
    </w:p>
    <w:p w:rsidR="0098096B" w:rsidRPr="004E5895" w:rsidRDefault="0098096B" w:rsidP="0098096B">
      <w:pPr>
        <w:numPr>
          <w:ilvl w:val="0"/>
          <w:numId w:val="14"/>
        </w:numPr>
        <w:tabs>
          <w:tab w:val="clear" w:pos="720"/>
          <w:tab w:val="num" w:pos="567"/>
        </w:tabs>
        <w:ind w:right="-114" w:hanging="436"/>
        <w:rPr>
          <w:rFonts w:ascii="Arial" w:hAnsi="Arial" w:cs="Arial"/>
          <w:b/>
        </w:rPr>
      </w:pPr>
      <w:r w:rsidRPr="004E5895">
        <w:rPr>
          <w:rFonts w:ascii="Arial" w:hAnsi="Arial" w:cs="Arial"/>
          <w:b/>
        </w:rPr>
        <w:t xml:space="preserve">Certificate III in Live Production, Theatre and Events (Technical Operations) CUE30203 </w:t>
      </w:r>
    </w:p>
    <w:p w:rsidR="0098096B" w:rsidRPr="004E5895" w:rsidRDefault="0098096B" w:rsidP="0098096B">
      <w:pPr>
        <w:numPr>
          <w:ilvl w:val="0"/>
          <w:numId w:val="14"/>
        </w:numPr>
        <w:tabs>
          <w:tab w:val="clear" w:pos="720"/>
          <w:tab w:val="num" w:pos="567"/>
        </w:tabs>
        <w:ind w:hanging="436"/>
        <w:rPr>
          <w:rFonts w:ascii="Arial" w:hAnsi="Arial" w:cs="Arial"/>
          <w:b/>
        </w:rPr>
      </w:pPr>
      <w:r w:rsidRPr="004E5895">
        <w:rPr>
          <w:rFonts w:ascii="Arial" w:hAnsi="Arial" w:cs="Arial"/>
          <w:b/>
        </w:rPr>
        <w:t xml:space="preserve">Certificate III in Venues and Events (Customer Service) CUE30303 </w:t>
      </w:r>
    </w:p>
    <w:p w:rsidR="0098096B" w:rsidRPr="00934528" w:rsidRDefault="0098096B" w:rsidP="0098096B">
      <w:pPr>
        <w:ind w:left="360"/>
        <w:rPr>
          <w:rFonts w:ascii="Arial" w:hAnsi="Arial" w:cs="Arial"/>
          <w:sz w:val="20"/>
        </w:rPr>
      </w:pPr>
    </w:p>
    <w:p w:rsidR="0098096B" w:rsidRPr="00934528" w:rsidRDefault="0098096B" w:rsidP="0098096B">
      <w:pPr>
        <w:ind w:right="-251"/>
        <w:rPr>
          <w:rFonts w:ascii="Arial" w:hAnsi="Arial" w:cs="Arial"/>
          <w:sz w:val="20"/>
        </w:rPr>
      </w:pPr>
      <w:r w:rsidRPr="00184070">
        <w:rPr>
          <w:rFonts w:ascii="Arial" w:hAnsi="Arial" w:cs="Arial"/>
          <w:sz w:val="20"/>
          <w:szCs w:val="20"/>
        </w:rPr>
        <w:t xml:space="preserve">Statements of Attainment in partial completion of these Certificates </w:t>
      </w:r>
      <w:r>
        <w:rPr>
          <w:rFonts w:ascii="Arial" w:hAnsi="Arial" w:cs="Arial"/>
          <w:sz w:val="20"/>
          <w:szCs w:val="20"/>
        </w:rPr>
        <w:t xml:space="preserve">are </w:t>
      </w:r>
      <w:r w:rsidRPr="00184070">
        <w:rPr>
          <w:rFonts w:ascii="Arial" w:hAnsi="Arial" w:cs="Arial"/>
          <w:sz w:val="20"/>
          <w:szCs w:val="20"/>
        </w:rPr>
        <w:t>also available.</w:t>
      </w:r>
      <w:r>
        <w:rPr>
          <w:rFonts w:ascii="Arial" w:hAnsi="Arial" w:cs="Arial"/>
          <w:sz w:val="20"/>
          <w:szCs w:val="20"/>
        </w:rPr>
        <w:t xml:space="preserve"> </w:t>
      </w:r>
      <w:r w:rsidRPr="00934528">
        <w:rPr>
          <w:rFonts w:ascii="Arial" w:hAnsi="Arial" w:cs="Arial"/>
          <w:sz w:val="20"/>
        </w:rPr>
        <w:t xml:space="preserve">For more information on possible outcomes please visit the NSW Board of Studies website: </w:t>
      </w:r>
      <w:hyperlink r:id="rId19" w:history="1">
        <w:r w:rsidRPr="00934528">
          <w:rPr>
            <w:rStyle w:val="Hyperlink"/>
            <w:rFonts w:ascii="Arial" w:hAnsi="Arial" w:cs="Arial"/>
            <w:sz w:val="20"/>
          </w:rPr>
          <w:t>http://www.boardofstudies.nsw.edu.au</w:t>
        </w:r>
      </w:hyperlink>
    </w:p>
    <w:p w:rsidR="0098096B" w:rsidRPr="00F04C19" w:rsidRDefault="0098096B" w:rsidP="0098096B">
      <w:pPr>
        <w:rPr>
          <w:rFonts w:ascii="Arial" w:hAnsi="Arial" w:cs="Arial"/>
          <w:bCs/>
          <w:sz w:val="20"/>
        </w:rPr>
      </w:pPr>
    </w:p>
    <w:p w:rsidR="0098096B" w:rsidRPr="00934528" w:rsidRDefault="0098096B" w:rsidP="0098096B">
      <w:pPr>
        <w:rPr>
          <w:rFonts w:ascii="Arial" w:hAnsi="Arial" w:cs="Arial"/>
          <w:sz w:val="20"/>
        </w:rPr>
      </w:pPr>
      <w:r w:rsidRPr="00934528">
        <w:rPr>
          <w:rFonts w:ascii="Arial" w:hAnsi="Arial" w:cs="Arial"/>
          <w:bCs/>
          <w:sz w:val="20"/>
        </w:rPr>
        <w:t>A school-based traineeship is available in this course, for more information</w:t>
      </w:r>
      <w:r w:rsidRPr="00934528">
        <w:rPr>
          <w:rFonts w:ascii="Arial" w:hAnsi="Arial" w:cs="Arial"/>
          <w:b/>
          <w:bCs/>
          <w:sz w:val="20"/>
        </w:rPr>
        <w:t>:</w:t>
      </w:r>
      <w:r w:rsidRPr="00934528">
        <w:rPr>
          <w:rFonts w:ascii="Arial" w:hAnsi="Arial" w:cs="Arial"/>
          <w:sz w:val="20"/>
        </w:rPr>
        <w:t xml:space="preserve"> </w:t>
      </w:r>
      <w:hyperlink r:id="rId20" w:history="1">
        <w:r w:rsidRPr="00934528">
          <w:rPr>
            <w:rStyle w:val="Hyperlink"/>
            <w:rFonts w:ascii="Arial" w:hAnsi="Arial" w:cs="Arial"/>
            <w:sz w:val="20"/>
          </w:rPr>
          <w:t>http://www.sbatinnsw.info/</w:t>
        </w:r>
      </w:hyperlink>
      <w:r w:rsidRPr="00934528">
        <w:rPr>
          <w:rFonts w:ascii="Arial" w:hAnsi="Arial" w:cs="Arial"/>
          <w:sz w:val="20"/>
        </w:rPr>
        <w:t xml:space="preserve"> </w:t>
      </w:r>
    </w:p>
    <w:p w:rsidR="0098096B" w:rsidRPr="00BE31C8" w:rsidRDefault="0098096B" w:rsidP="0098096B">
      <w:pPr>
        <w:rPr>
          <w:rFonts w:ascii="Arial" w:hAnsi="Arial" w:cs="Arial"/>
          <w:sz w:val="20"/>
          <w:szCs w:val="20"/>
        </w:rPr>
        <w:sectPr w:rsidR="0098096B" w:rsidRPr="00BE31C8" w:rsidSect="00F70C22">
          <w:footerReference w:type="default" r:id="rId21"/>
          <w:footerReference w:type="first" r:id="rId22"/>
          <w:pgSz w:w="11906" w:h="16838" w:code="9"/>
          <w:pgMar w:top="851" w:right="566" w:bottom="851" w:left="964" w:header="567" w:footer="0" w:gutter="0"/>
          <w:pgNumType w:start="33"/>
          <w:cols w:space="720"/>
          <w:docGrid w:linePitch="326"/>
        </w:sectPr>
      </w:pPr>
    </w:p>
    <w:p w:rsidR="0098096B" w:rsidRDefault="000F720E" w:rsidP="0098096B">
      <w:r>
        <w:pict>
          <v:rect id="_x0000_s1158" style="width:510.25pt;height:65.2pt;mso-position-horizontal-relative:char;mso-position-vertical-relative:line">
            <v:fill color2="#f60" o:opacity2="40632f" rotate="t" angle="-90" focus="100%" type="gradient"/>
            <v:shadow on="t" opacity=".5" offset="6pt,6pt"/>
            <v:textbox style="mso-next-textbox:#_x0000_s1158">
              <w:txbxContent>
                <w:p w:rsidR="0098096B" w:rsidRPr="001B0295" w:rsidRDefault="0098096B" w:rsidP="0098096B">
                  <w:pPr>
                    <w:spacing w:line="700" w:lineRule="exact"/>
                    <w:jc w:val="center"/>
                    <w:rPr>
                      <w:rFonts w:ascii="Arial Rounded MT Bold" w:hAnsi="Arial Rounded MT Bold"/>
                      <w:b/>
                      <w:smallCaps/>
                      <w:spacing w:val="-20"/>
                      <w:sz w:val="60"/>
                      <w:szCs w:val="70"/>
                    </w:rPr>
                  </w:pPr>
                  <w:r w:rsidRPr="001B0295">
                    <w:rPr>
                      <w:rFonts w:ascii="Arial Rounded MT Bold" w:hAnsi="Arial Rounded MT Bold"/>
                      <w:b/>
                      <w:smallCaps/>
                      <w:spacing w:val="-20"/>
                      <w:sz w:val="60"/>
                      <w:szCs w:val="70"/>
                    </w:rPr>
                    <w:t>Hospitality</w:t>
                  </w:r>
                </w:p>
                <w:p w:rsidR="0098096B" w:rsidRPr="0088731E" w:rsidRDefault="0098096B" w:rsidP="0098096B">
                  <w:pPr>
                    <w:jc w:val="center"/>
                    <w:rPr>
                      <w:rFonts w:ascii="Arial Rounded MT Bold" w:hAnsi="Arial Rounded MT Bold"/>
                      <w:b/>
                      <w:smallCaps/>
                      <w:sz w:val="30"/>
                      <w:szCs w:val="30"/>
                    </w:rPr>
                  </w:pPr>
                  <w:r w:rsidRPr="0088731E">
                    <w:rPr>
                      <w:rFonts w:ascii="Arial Rounded MT Bold" w:hAnsi="Arial Rounded MT Bold"/>
                      <w:b/>
                      <w:smallCaps/>
                      <w:sz w:val="30"/>
                      <w:szCs w:val="30"/>
                    </w:rPr>
                    <w:t>Industry Curriculum Framework</w:t>
                  </w:r>
                </w:p>
              </w:txbxContent>
            </v:textbox>
            <w10:wrap type="none"/>
            <w10:anchorlock/>
          </v:rect>
        </w:pict>
      </w:r>
    </w:p>
    <w:p w:rsidR="0098096B" w:rsidRPr="003B23EB" w:rsidRDefault="0098096B" w:rsidP="0098096B">
      <w:pPr>
        <w:rPr>
          <w:rFonts w:ascii="Arial" w:hAnsi="Arial" w:cs="Arial"/>
          <w:sz w:val="20"/>
          <w:szCs w:val="20"/>
        </w:rPr>
      </w:pPr>
    </w:p>
    <w:p w:rsidR="0098096B" w:rsidRPr="003B23EB" w:rsidRDefault="0098096B" w:rsidP="0098096B">
      <w:pPr>
        <w:rPr>
          <w:rFonts w:ascii="Arial" w:hAnsi="Arial" w:cs="Arial"/>
          <w:sz w:val="20"/>
          <w:szCs w:val="20"/>
        </w:rPr>
      </w:pPr>
    </w:p>
    <w:p w:rsidR="0098096B" w:rsidRPr="00184070" w:rsidRDefault="0098096B" w:rsidP="0098096B">
      <w:pPr>
        <w:pStyle w:val="Heading1"/>
      </w:pPr>
      <w:r w:rsidRPr="00184070">
        <w:t>Why study Hospitality?</w:t>
      </w:r>
    </w:p>
    <w:p w:rsidR="0098096B" w:rsidRPr="00184070" w:rsidRDefault="0098096B" w:rsidP="0098096B">
      <w:pPr>
        <w:ind w:right="-686"/>
        <w:rPr>
          <w:rFonts w:ascii="Arial" w:hAnsi="Arial" w:cs="Arial"/>
          <w:bCs/>
          <w:sz w:val="20"/>
          <w:szCs w:val="20"/>
        </w:rPr>
      </w:pPr>
      <w:r w:rsidRPr="00184070">
        <w:rPr>
          <w:rFonts w:ascii="Arial" w:hAnsi="Arial" w:cs="Arial"/>
          <w:bCs/>
          <w:sz w:val="20"/>
          <w:szCs w:val="20"/>
        </w:rPr>
        <w:t>Hospitality focuses on providing customer service.  Skills learned can be transferred across a range of industries. Workplaces for which Hospitality competencies are required include cafes, catering organisations and resorts.</w:t>
      </w:r>
    </w:p>
    <w:p w:rsidR="0098096B" w:rsidRPr="003B23EB" w:rsidRDefault="0098096B" w:rsidP="0098096B">
      <w:pPr>
        <w:rPr>
          <w:rFonts w:ascii="Arial" w:hAnsi="Arial" w:cs="Arial"/>
          <w:bCs/>
          <w:sz w:val="20"/>
          <w:szCs w:val="20"/>
        </w:rPr>
      </w:pPr>
    </w:p>
    <w:tbl>
      <w:tblPr>
        <w:tblW w:w="10448" w:type="dxa"/>
        <w:tblLook w:val="01E0"/>
      </w:tblPr>
      <w:tblGrid>
        <w:gridCol w:w="8190"/>
        <w:gridCol w:w="2258"/>
      </w:tblGrid>
      <w:tr w:rsidR="0098096B" w:rsidRPr="00A36383" w:rsidTr="00945DD9">
        <w:tc>
          <w:tcPr>
            <w:tcW w:w="8190" w:type="dxa"/>
            <w:vAlign w:val="center"/>
          </w:tcPr>
          <w:p w:rsidR="0098096B" w:rsidRPr="00184070" w:rsidRDefault="0098096B" w:rsidP="00945DD9">
            <w:pPr>
              <w:pStyle w:val="Heading1"/>
            </w:pPr>
            <w:r w:rsidRPr="00184070">
              <w:t>Working in the hospitality industry involves:</w:t>
            </w:r>
          </w:p>
          <w:p w:rsidR="0098096B" w:rsidRPr="00A36383" w:rsidRDefault="0098096B" w:rsidP="00945DD9">
            <w:pPr>
              <w:numPr>
                <w:ilvl w:val="0"/>
                <w:numId w:val="2"/>
              </w:numPr>
              <w:rPr>
                <w:rFonts w:ascii="Arial" w:hAnsi="Arial" w:cs="Arial"/>
                <w:sz w:val="20"/>
              </w:rPr>
            </w:pPr>
            <w:r w:rsidRPr="00A36383">
              <w:rPr>
                <w:rFonts w:ascii="Arial" w:hAnsi="Arial" w:cs="Arial"/>
                <w:sz w:val="20"/>
              </w:rPr>
              <w:t>supporting and working with colleagues to meet goals and provide a high level of customer service</w:t>
            </w:r>
          </w:p>
          <w:p w:rsidR="0098096B" w:rsidRPr="00A36383" w:rsidRDefault="0098096B" w:rsidP="00945DD9">
            <w:pPr>
              <w:numPr>
                <w:ilvl w:val="0"/>
                <w:numId w:val="2"/>
              </w:numPr>
              <w:rPr>
                <w:rFonts w:ascii="Arial" w:hAnsi="Arial" w:cs="Arial"/>
                <w:sz w:val="20"/>
              </w:rPr>
            </w:pPr>
            <w:r w:rsidRPr="00A36383">
              <w:rPr>
                <w:rFonts w:ascii="Arial" w:hAnsi="Arial" w:cs="Arial"/>
                <w:sz w:val="20"/>
              </w:rPr>
              <w:t>developing menus, managing resources, preparing, cooking and serving a range of dishes</w:t>
            </w:r>
          </w:p>
          <w:p w:rsidR="0098096B" w:rsidRPr="00A36383" w:rsidRDefault="0098096B" w:rsidP="00945DD9">
            <w:pPr>
              <w:numPr>
                <w:ilvl w:val="0"/>
                <w:numId w:val="2"/>
              </w:numPr>
              <w:rPr>
                <w:rFonts w:ascii="Arial" w:hAnsi="Arial" w:cs="Arial"/>
                <w:sz w:val="20"/>
              </w:rPr>
            </w:pPr>
            <w:r w:rsidRPr="00A36383">
              <w:rPr>
                <w:rFonts w:ascii="Arial" w:hAnsi="Arial" w:cs="Arial"/>
                <w:sz w:val="20"/>
              </w:rPr>
              <w:t>providing food and beverage service in a range of settings</w:t>
            </w:r>
          </w:p>
          <w:p w:rsidR="0098096B" w:rsidRPr="00A36383" w:rsidRDefault="0098096B" w:rsidP="00945DD9">
            <w:pPr>
              <w:numPr>
                <w:ilvl w:val="0"/>
                <w:numId w:val="2"/>
              </w:numPr>
              <w:rPr>
                <w:rFonts w:ascii="Arial" w:hAnsi="Arial" w:cs="Arial"/>
                <w:sz w:val="20"/>
              </w:rPr>
            </w:pPr>
            <w:r w:rsidRPr="00A36383">
              <w:rPr>
                <w:rFonts w:ascii="Arial" w:hAnsi="Arial" w:cs="Arial"/>
                <w:sz w:val="20"/>
              </w:rPr>
              <w:t>providing house keeping and front office services in hotels, motels, resorts and other hospitality establishments</w:t>
            </w:r>
          </w:p>
          <w:p w:rsidR="0098096B" w:rsidRPr="00A36383" w:rsidRDefault="0098096B" w:rsidP="00945DD9">
            <w:pPr>
              <w:numPr>
                <w:ilvl w:val="0"/>
                <w:numId w:val="2"/>
              </w:numPr>
              <w:rPr>
                <w:rFonts w:ascii="Arial" w:hAnsi="Arial" w:cs="Arial"/>
              </w:rPr>
            </w:pPr>
            <w:r w:rsidRPr="00A36383">
              <w:rPr>
                <w:rFonts w:ascii="Arial" w:hAnsi="Arial" w:cs="Arial"/>
                <w:sz w:val="20"/>
              </w:rPr>
              <w:t>planning and organising events and managing services</w:t>
            </w:r>
          </w:p>
        </w:tc>
        <w:tc>
          <w:tcPr>
            <w:tcW w:w="2258" w:type="dxa"/>
            <w:vAlign w:val="center"/>
          </w:tcPr>
          <w:p w:rsidR="0098096B" w:rsidRPr="00A36383" w:rsidRDefault="0098096B" w:rsidP="00945DD9">
            <w:pPr>
              <w:jc w:val="center"/>
              <w:rPr>
                <w:rFonts w:ascii="Arial" w:hAnsi="Arial" w:cs="Arial"/>
              </w:rPr>
            </w:pPr>
            <w:r>
              <w:rPr>
                <w:rFonts w:ascii="Arial" w:hAnsi="Arial" w:cs="Arial"/>
                <w:noProof/>
              </w:rPr>
              <w:drawing>
                <wp:inline distT="0" distB="0" distL="0" distR="0">
                  <wp:extent cx="904875" cy="904875"/>
                  <wp:effectExtent l="95250" t="76200" r="85725" b="66675"/>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srcRect/>
                          <a:stretch>
                            <a:fillRect/>
                          </a:stretch>
                        </pic:blipFill>
                        <pic:spPr bwMode="auto">
                          <a:xfrm>
                            <a:off x="0" y="0"/>
                            <a:ext cx="904875" cy="904875"/>
                          </a:xfrm>
                          <a:prstGeom prst="rect">
                            <a:avLst/>
                          </a:prstGeom>
                          <a:solidFill>
                            <a:srgbClr val="FF6600">
                              <a:alpha val="70195"/>
                            </a:srgbClr>
                          </a:solidFill>
                          <a:ln w="76200" cmpd="sng">
                            <a:solidFill>
                              <a:srgbClr val="000000"/>
                            </a:solidFill>
                            <a:miter lim="800000"/>
                            <a:headEnd/>
                            <a:tailEnd/>
                          </a:ln>
                          <a:effectLst/>
                        </pic:spPr>
                      </pic:pic>
                    </a:graphicData>
                  </a:graphic>
                </wp:inline>
              </w:drawing>
            </w:r>
          </w:p>
        </w:tc>
      </w:tr>
    </w:tbl>
    <w:p w:rsidR="0098096B" w:rsidRPr="003B23EB" w:rsidRDefault="0098096B" w:rsidP="0098096B">
      <w:pPr>
        <w:rPr>
          <w:rFonts w:ascii="Arial" w:hAnsi="Arial" w:cs="Arial"/>
          <w:sz w:val="20"/>
          <w:szCs w:val="20"/>
        </w:rPr>
      </w:pPr>
    </w:p>
    <w:p w:rsidR="0098096B" w:rsidRPr="00184070" w:rsidRDefault="0098096B" w:rsidP="0098096B">
      <w:pPr>
        <w:pStyle w:val="Heading1"/>
      </w:pPr>
      <w:r w:rsidRPr="00184070">
        <w:t>Samples of occupations students can aim for in the hospitality industry:</w:t>
      </w:r>
    </w:p>
    <w:tbl>
      <w:tblPr>
        <w:tblW w:w="10448" w:type="dxa"/>
        <w:tblLook w:val="0000"/>
      </w:tblPr>
      <w:tblGrid>
        <w:gridCol w:w="5224"/>
        <w:gridCol w:w="5224"/>
      </w:tblGrid>
      <w:tr w:rsidR="0098096B" w:rsidRPr="00184070" w:rsidTr="00945DD9">
        <w:tc>
          <w:tcPr>
            <w:tcW w:w="5224" w:type="dxa"/>
            <w:vAlign w:val="center"/>
          </w:tcPr>
          <w:p w:rsidR="0098096B" w:rsidRPr="00184070" w:rsidRDefault="0098096B" w:rsidP="00945DD9">
            <w:pPr>
              <w:numPr>
                <w:ilvl w:val="0"/>
                <w:numId w:val="3"/>
              </w:numPr>
              <w:rPr>
                <w:rFonts w:ascii="Arial" w:hAnsi="Arial" w:cs="Arial"/>
                <w:sz w:val="20"/>
              </w:rPr>
            </w:pPr>
            <w:r w:rsidRPr="00184070">
              <w:rPr>
                <w:rFonts w:ascii="Arial" w:hAnsi="Arial" w:cs="Arial"/>
                <w:sz w:val="20"/>
              </w:rPr>
              <w:t>chef</w:t>
            </w:r>
          </w:p>
          <w:p w:rsidR="0098096B" w:rsidRPr="00184070" w:rsidRDefault="0098096B" w:rsidP="00945DD9">
            <w:pPr>
              <w:numPr>
                <w:ilvl w:val="0"/>
                <w:numId w:val="3"/>
              </w:numPr>
              <w:rPr>
                <w:rFonts w:ascii="Arial" w:hAnsi="Arial" w:cs="Arial"/>
                <w:sz w:val="20"/>
              </w:rPr>
            </w:pPr>
            <w:r w:rsidRPr="00184070">
              <w:rPr>
                <w:rFonts w:ascii="Arial" w:hAnsi="Arial" w:cs="Arial"/>
                <w:sz w:val="20"/>
              </w:rPr>
              <w:t>events coordinator</w:t>
            </w:r>
          </w:p>
          <w:p w:rsidR="0098096B" w:rsidRPr="00184070" w:rsidRDefault="0098096B" w:rsidP="00945DD9">
            <w:pPr>
              <w:numPr>
                <w:ilvl w:val="0"/>
                <w:numId w:val="3"/>
              </w:numPr>
              <w:rPr>
                <w:rFonts w:ascii="Arial" w:hAnsi="Arial" w:cs="Arial"/>
                <w:sz w:val="20"/>
              </w:rPr>
            </w:pPr>
            <w:r w:rsidRPr="00184070">
              <w:rPr>
                <w:rFonts w:ascii="Arial" w:hAnsi="Arial" w:cs="Arial"/>
                <w:sz w:val="20"/>
              </w:rPr>
              <w:t xml:space="preserve">bar assistant </w:t>
            </w:r>
          </w:p>
          <w:p w:rsidR="0098096B" w:rsidRPr="00184070" w:rsidRDefault="0098096B" w:rsidP="00945DD9">
            <w:pPr>
              <w:numPr>
                <w:ilvl w:val="0"/>
                <w:numId w:val="3"/>
              </w:numPr>
              <w:rPr>
                <w:rFonts w:ascii="Arial" w:hAnsi="Arial" w:cs="Arial"/>
                <w:sz w:val="20"/>
              </w:rPr>
            </w:pPr>
            <w:r w:rsidRPr="00184070">
              <w:rPr>
                <w:rFonts w:ascii="Arial" w:hAnsi="Arial" w:cs="Arial"/>
                <w:sz w:val="20"/>
              </w:rPr>
              <w:t>food &amp; beverage manager</w:t>
            </w:r>
          </w:p>
          <w:p w:rsidR="0098096B" w:rsidRPr="00184070" w:rsidRDefault="0098096B" w:rsidP="00945DD9">
            <w:pPr>
              <w:numPr>
                <w:ilvl w:val="0"/>
                <w:numId w:val="3"/>
              </w:numPr>
              <w:rPr>
                <w:rFonts w:ascii="Arial" w:hAnsi="Arial" w:cs="Arial"/>
                <w:sz w:val="20"/>
              </w:rPr>
            </w:pPr>
            <w:r w:rsidRPr="00184070">
              <w:rPr>
                <w:rFonts w:ascii="Arial" w:hAnsi="Arial" w:cs="Arial"/>
                <w:sz w:val="20"/>
              </w:rPr>
              <w:t xml:space="preserve">reservations clerk </w:t>
            </w:r>
          </w:p>
          <w:p w:rsidR="0098096B" w:rsidRPr="00184070" w:rsidRDefault="0098096B" w:rsidP="00945DD9">
            <w:pPr>
              <w:numPr>
                <w:ilvl w:val="0"/>
                <w:numId w:val="3"/>
              </w:numPr>
              <w:rPr>
                <w:rFonts w:ascii="Arial" w:hAnsi="Arial" w:cs="Arial"/>
                <w:sz w:val="20"/>
              </w:rPr>
            </w:pPr>
            <w:r w:rsidRPr="00184070">
              <w:rPr>
                <w:rFonts w:ascii="Arial" w:hAnsi="Arial" w:cs="Arial"/>
                <w:sz w:val="20"/>
              </w:rPr>
              <w:t xml:space="preserve">front office receptionist </w:t>
            </w:r>
          </w:p>
          <w:p w:rsidR="0098096B" w:rsidRPr="00184070" w:rsidRDefault="0098096B" w:rsidP="00945DD9">
            <w:pPr>
              <w:numPr>
                <w:ilvl w:val="0"/>
                <w:numId w:val="3"/>
              </w:numPr>
              <w:rPr>
                <w:rFonts w:ascii="Arial" w:hAnsi="Arial" w:cs="Arial"/>
              </w:rPr>
            </w:pPr>
            <w:r w:rsidRPr="00184070">
              <w:rPr>
                <w:rFonts w:ascii="Arial" w:hAnsi="Arial" w:cs="Arial"/>
                <w:sz w:val="20"/>
              </w:rPr>
              <w:t>guest service coordinator</w:t>
            </w:r>
            <w:r w:rsidRPr="00184070">
              <w:rPr>
                <w:rFonts w:ascii="Arial" w:hAnsi="Arial" w:cs="Arial"/>
              </w:rPr>
              <w:t xml:space="preserve"> </w:t>
            </w:r>
          </w:p>
        </w:tc>
        <w:tc>
          <w:tcPr>
            <w:tcW w:w="5224" w:type="dxa"/>
            <w:vAlign w:val="center"/>
          </w:tcPr>
          <w:p w:rsidR="0098096B" w:rsidRPr="00184070" w:rsidRDefault="0098096B" w:rsidP="00945DD9">
            <w:pPr>
              <w:jc w:val="center"/>
              <w:rPr>
                <w:rFonts w:ascii="Arial" w:hAnsi="Arial" w:cs="Arial"/>
              </w:rPr>
            </w:pPr>
            <w:r>
              <w:rPr>
                <w:rFonts w:ascii="Arial" w:hAnsi="Arial" w:cs="Arial"/>
                <w:noProof/>
              </w:rPr>
              <w:drawing>
                <wp:inline distT="0" distB="0" distL="0" distR="0">
                  <wp:extent cx="914400" cy="904875"/>
                  <wp:effectExtent l="95250" t="76200" r="76200" b="66675"/>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lum bright="12000"/>
                          </a:blip>
                          <a:srcRect l="5194" t="3944" r="294" b="3313"/>
                          <a:stretch>
                            <a:fillRect/>
                          </a:stretch>
                        </pic:blipFill>
                        <pic:spPr bwMode="auto">
                          <a:xfrm>
                            <a:off x="0" y="0"/>
                            <a:ext cx="914400" cy="904875"/>
                          </a:xfrm>
                          <a:prstGeom prst="rect">
                            <a:avLst/>
                          </a:prstGeom>
                          <a:solidFill>
                            <a:srgbClr val="FF6600">
                              <a:alpha val="70195"/>
                            </a:srgbClr>
                          </a:solidFill>
                          <a:ln w="76200" cmpd="sng">
                            <a:solidFill>
                              <a:srgbClr val="000000"/>
                            </a:solidFill>
                            <a:miter lim="800000"/>
                            <a:headEnd/>
                            <a:tailEnd/>
                          </a:ln>
                          <a:effectLst/>
                        </pic:spPr>
                      </pic:pic>
                    </a:graphicData>
                  </a:graphic>
                </wp:inline>
              </w:drawing>
            </w:r>
          </w:p>
        </w:tc>
      </w:tr>
    </w:tbl>
    <w:p w:rsidR="0098096B" w:rsidRPr="003B23EB" w:rsidRDefault="0098096B" w:rsidP="0098096B">
      <w:pPr>
        <w:rPr>
          <w:rFonts w:ascii="Arial" w:hAnsi="Arial" w:cs="Arial"/>
          <w:sz w:val="20"/>
          <w:szCs w:val="20"/>
        </w:rPr>
      </w:pPr>
    </w:p>
    <w:p w:rsidR="0098096B" w:rsidRPr="00184070" w:rsidRDefault="0098096B" w:rsidP="0098096B">
      <w:pPr>
        <w:pStyle w:val="Heading1"/>
      </w:pPr>
      <w:r w:rsidRPr="00184070">
        <w:t xml:space="preserve">Course description: </w:t>
      </w:r>
    </w:p>
    <w:p w:rsidR="0098096B" w:rsidRPr="00184070" w:rsidRDefault="0098096B" w:rsidP="0098096B">
      <w:pPr>
        <w:ind w:right="-2116"/>
        <w:rPr>
          <w:rFonts w:ascii="Arial" w:hAnsi="Arial" w:cs="Arial"/>
          <w:sz w:val="20"/>
          <w:szCs w:val="20"/>
        </w:rPr>
      </w:pPr>
      <w:r w:rsidRPr="00184070">
        <w:rPr>
          <w:rFonts w:ascii="Arial" w:hAnsi="Arial" w:cs="Arial"/>
          <w:sz w:val="20"/>
          <w:szCs w:val="20"/>
        </w:rPr>
        <w:t xml:space="preserve">This course is based on units of competency, which have been developed by the hospitality industry to describe the </w:t>
      </w:r>
    </w:p>
    <w:p w:rsidR="0098096B" w:rsidRPr="00184070" w:rsidRDefault="0098096B" w:rsidP="0098096B">
      <w:pPr>
        <w:ind w:right="-2116"/>
        <w:rPr>
          <w:rFonts w:ascii="Arial" w:hAnsi="Arial" w:cs="Arial"/>
          <w:sz w:val="20"/>
          <w:szCs w:val="20"/>
        </w:rPr>
      </w:pPr>
      <w:r w:rsidRPr="00184070">
        <w:rPr>
          <w:rFonts w:ascii="Arial" w:hAnsi="Arial" w:cs="Arial"/>
          <w:sz w:val="20"/>
          <w:szCs w:val="20"/>
        </w:rPr>
        <w:t xml:space="preserve">competencies, skills and knowledge required by workers in the industry. The course incorporates core units of </w:t>
      </w:r>
    </w:p>
    <w:p w:rsidR="0098096B" w:rsidRPr="00184070" w:rsidRDefault="0098096B" w:rsidP="0098096B">
      <w:pPr>
        <w:ind w:right="-2116"/>
        <w:rPr>
          <w:rFonts w:ascii="Arial" w:hAnsi="Arial" w:cs="Arial"/>
          <w:sz w:val="20"/>
          <w:szCs w:val="20"/>
        </w:rPr>
      </w:pPr>
      <w:r w:rsidRPr="00184070">
        <w:rPr>
          <w:rFonts w:ascii="Arial" w:hAnsi="Arial" w:cs="Arial"/>
          <w:sz w:val="20"/>
          <w:szCs w:val="20"/>
        </w:rPr>
        <w:t xml:space="preserve">competency plus units from various functional areas such as: kitchen attending, commercial cookery, commercial </w:t>
      </w:r>
    </w:p>
    <w:p w:rsidR="0098096B" w:rsidRPr="00184070" w:rsidRDefault="0098096B" w:rsidP="0098096B">
      <w:pPr>
        <w:ind w:right="-2116"/>
        <w:rPr>
          <w:rFonts w:ascii="Arial" w:hAnsi="Arial" w:cs="Arial"/>
          <w:sz w:val="20"/>
          <w:szCs w:val="20"/>
        </w:rPr>
      </w:pPr>
      <w:r w:rsidRPr="00184070">
        <w:rPr>
          <w:rFonts w:ascii="Arial" w:hAnsi="Arial" w:cs="Arial"/>
          <w:sz w:val="20"/>
          <w:szCs w:val="20"/>
        </w:rPr>
        <w:t>catering, food and beverage, front office, housekeeping and sales/office operations.</w:t>
      </w:r>
    </w:p>
    <w:p w:rsidR="0098096B" w:rsidRDefault="0098096B" w:rsidP="0098096B">
      <w:pPr>
        <w:ind w:right="29"/>
        <w:rPr>
          <w:rFonts w:ascii="Arial" w:hAnsi="Arial" w:cs="Arial"/>
          <w:sz w:val="20"/>
          <w:szCs w:val="20"/>
        </w:rPr>
      </w:pPr>
      <w:r w:rsidRPr="00184070">
        <w:rPr>
          <w:rFonts w:ascii="Arial" w:hAnsi="Arial" w:cs="Arial"/>
          <w:sz w:val="20"/>
          <w:szCs w:val="20"/>
        </w:rPr>
        <w:t xml:space="preserve">An optional HSC Examination is able to be undertaken in Year 12 that can contribute to the </w:t>
      </w:r>
      <w:r w:rsidR="003D0A5B">
        <w:rPr>
          <w:rFonts w:ascii="Arial" w:hAnsi="Arial" w:cs="Arial"/>
          <w:sz w:val="20"/>
          <w:szCs w:val="20"/>
        </w:rPr>
        <w:t>Australian Tertiary Admission Rank</w:t>
      </w:r>
      <w:r w:rsidRPr="00184070">
        <w:rPr>
          <w:rFonts w:ascii="Arial" w:hAnsi="Arial" w:cs="Arial"/>
          <w:sz w:val="20"/>
          <w:szCs w:val="20"/>
        </w:rPr>
        <w:t xml:space="preserve"> (</w:t>
      </w:r>
      <w:r w:rsidR="003D0A5B">
        <w:rPr>
          <w:rFonts w:ascii="Arial" w:hAnsi="Arial" w:cs="Arial"/>
          <w:sz w:val="20"/>
          <w:szCs w:val="20"/>
        </w:rPr>
        <w:t>ATAR</w:t>
      </w:r>
      <w:r w:rsidRPr="00184070">
        <w:rPr>
          <w:rFonts w:ascii="Arial" w:hAnsi="Arial" w:cs="Arial"/>
          <w:sz w:val="20"/>
          <w:szCs w:val="20"/>
        </w:rPr>
        <w:t xml:space="preserve">) for university entrance.  </w:t>
      </w:r>
    </w:p>
    <w:p w:rsidR="0098096B" w:rsidRPr="003B23EB" w:rsidRDefault="0098096B" w:rsidP="0098096B">
      <w:pPr>
        <w:ind w:right="29"/>
        <w:rPr>
          <w:rFonts w:ascii="Arial" w:hAnsi="Arial" w:cs="Arial"/>
          <w:sz w:val="20"/>
          <w:szCs w:val="20"/>
        </w:rPr>
      </w:pPr>
    </w:p>
    <w:p w:rsidR="0098096B" w:rsidRPr="00184070" w:rsidRDefault="0098096B" w:rsidP="0098096B">
      <w:pPr>
        <w:ind w:right="-2116"/>
        <w:rPr>
          <w:rFonts w:ascii="Arial" w:hAnsi="Arial" w:cs="Arial"/>
          <w:b/>
          <w:bCs/>
          <w:iCs/>
        </w:rPr>
      </w:pPr>
      <w:r w:rsidRPr="00184070">
        <w:rPr>
          <w:rFonts w:ascii="Arial" w:hAnsi="Arial" w:cs="Arial"/>
          <w:b/>
          <w:bCs/>
          <w:iCs/>
        </w:rPr>
        <w:t>HSC Course Requirements regarding Work Placement:</w:t>
      </w:r>
    </w:p>
    <w:p w:rsidR="0098096B" w:rsidRDefault="0098096B" w:rsidP="0098096B">
      <w:pPr>
        <w:ind w:right="-2116"/>
        <w:rPr>
          <w:rFonts w:ascii="Arial" w:hAnsi="Arial" w:cs="Arial"/>
          <w:bCs/>
          <w:iCs/>
          <w:sz w:val="20"/>
          <w:szCs w:val="20"/>
        </w:rPr>
      </w:pPr>
      <w:r w:rsidRPr="00184070">
        <w:rPr>
          <w:rFonts w:ascii="Arial" w:hAnsi="Arial" w:cs="Arial"/>
          <w:bCs/>
          <w:iCs/>
          <w:sz w:val="20"/>
          <w:szCs w:val="20"/>
        </w:rPr>
        <w:t>Students must complete a minimum of 70 hours of mandatory work placement.</w:t>
      </w:r>
    </w:p>
    <w:p w:rsidR="0098096B" w:rsidRPr="003B23EB" w:rsidRDefault="0098096B" w:rsidP="0098096B">
      <w:pPr>
        <w:ind w:right="-2116"/>
        <w:rPr>
          <w:rFonts w:ascii="Arial" w:hAnsi="Arial" w:cs="Arial"/>
          <w:bCs/>
          <w:iCs/>
          <w:sz w:val="20"/>
          <w:szCs w:val="20"/>
        </w:rPr>
      </w:pPr>
    </w:p>
    <w:p w:rsidR="0098096B" w:rsidRPr="00184070" w:rsidRDefault="0098096B" w:rsidP="0098096B">
      <w:pPr>
        <w:pStyle w:val="Heading1"/>
      </w:pPr>
      <w:r w:rsidRPr="00184070">
        <w:t>Recognition of Prior Learning:</w:t>
      </w:r>
    </w:p>
    <w:p w:rsidR="0098096B" w:rsidRPr="00934528" w:rsidRDefault="0098096B" w:rsidP="0098096B">
      <w:pPr>
        <w:rPr>
          <w:rFonts w:ascii="Arial" w:hAnsi="Arial" w:cs="Arial"/>
          <w:bCs/>
          <w:sz w:val="20"/>
        </w:rPr>
      </w:pPr>
      <w:r w:rsidRPr="00934528">
        <w:rPr>
          <w:rFonts w:ascii="Arial" w:hAnsi="Arial" w:cs="Arial"/>
          <w:bCs/>
          <w:sz w:val="20"/>
        </w:rPr>
        <w:t xml:space="preserve">If you have already completed all or part of a similar vocational course elsewhere, such as at TAFE, your previous studies and results will be recognised. You will not have to repeat that training and assessment.  Additionally if through previous work or life experiences you have already developed high level skills in this course area, these may also be able to be recognised.  Your teacher or VET Coordinator can provide more details of the recognition process. </w:t>
      </w:r>
    </w:p>
    <w:p w:rsidR="0098096B" w:rsidRPr="003B23EB" w:rsidRDefault="0098096B" w:rsidP="0098096B">
      <w:pPr>
        <w:ind w:right="-2116"/>
        <w:rPr>
          <w:rFonts w:ascii="Arial" w:hAnsi="Arial" w:cs="Arial"/>
          <w:bCs/>
          <w:sz w:val="20"/>
          <w:szCs w:val="20"/>
        </w:rPr>
      </w:pPr>
    </w:p>
    <w:p w:rsidR="0098096B" w:rsidRPr="00184070" w:rsidRDefault="0098096B" w:rsidP="0098096B">
      <w:pPr>
        <w:ind w:right="-2116"/>
        <w:rPr>
          <w:rFonts w:ascii="Arial" w:hAnsi="Arial" w:cs="Arial"/>
          <w:b/>
          <w:sz w:val="20"/>
          <w:szCs w:val="20"/>
        </w:rPr>
      </w:pPr>
      <w:r w:rsidRPr="00184070">
        <w:rPr>
          <w:rFonts w:ascii="Arial" w:hAnsi="Arial" w:cs="Arial"/>
          <w:b/>
        </w:rPr>
        <w:t>Course costs:</w:t>
      </w:r>
      <w:r w:rsidRPr="00184070">
        <w:rPr>
          <w:rFonts w:ascii="Arial" w:hAnsi="Arial" w:cs="Arial"/>
          <w:b/>
        </w:rPr>
        <w:tab/>
      </w:r>
      <w:r w:rsidRPr="00184070">
        <w:rPr>
          <w:rFonts w:ascii="Arial" w:hAnsi="Arial" w:cs="Arial"/>
          <w:sz w:val="20"/>
          <w:szCs w:val="20"/>
        </w:rPr>
        <w:t>The following items/costs are required for this course:</w:t>
      </w:r>
      <w:r w:rsidRPr="00184070">
        <w:rPr>
          <w:rFonts w:ascii="Arial" w:hAnsi="Arial" w:cs="Arial"/>
          <w:b/>
          <w:sz w:val="20"/>
          <w:szCs w:val="20"/>
        </w:rPr>
        <w:t xml:space="preserve"> </w:t>
      </w:r>
    </w:p>
    <w:p w:rsidR="0098096B" w:rsidRDefault="0098096B" w:rsidP="0098096B">
      <w:pPr>
        <w:ind w:right="-2116"/>
        <w:rPr>
          <w:rFonts w:ascii="Arial" w:hAnsi="Arial" w:cs="Arial"/>
          <w:bCs/>
          <w:sz w:val="20"/>
          <w:szCs w:val="20"/>
        </w:rPr>
      </w:pPr>
      <w:r>
        <w:rPr>
          <w:rFonts w:ascii="Arial" w:hAnsi="Arial" w:cs="Arial"/>
          <w:sz w:val="20"/>
          <w:szCs w:val="20"/>
        </w:rPr>
        <w:t xml:space="preserve">Food Costs: </w:t>
      </w:r>
      <w:r>
        <w:rPr>
          <w:rFonts w:ascii="Arial" w:hAnsi="Arial" w:cs="Arial"/>
          <w:sz w:val="20"/>
          <w:szCs w:val="20"/>
        </w:rPr>
        <w:tab/>
      </w:r>
      <w:r>
        <w:rPr>
          <w:rFonts w:ascii="Arial" w:hAnsi="Arial" w:cs="Arial"/>
          <w:sz w:val="20"/>
          <w:szCs w:val="20"/>
        </w:rPr>
        <w:tab/>
      </w:r>
      <w:r>
        <w:rPr>
          <w:rFonts w:ascii="Arial" w:hAnsi="Arial" w:cs="Arial"/>
          <w:sz w:val="20"/>
          <w:szCs w:val="20"/>
        </w:rPr>
        <w:tab/>
      </w:r>
      <w:r w:rsidRPr="00C61CE4">
        <w:rPr>
          <w:rFonts w:ascii="Arial" w:hAnsi="Arial" w:cs="Arial"/>
          <w:b/>
          <w:bCs/>
        </w:rPr>
        <w:t>$</w:t>
      </w:r>
      <w:r w:rsidRPr="00C61CE4">
        <w:rPr>
          <w:rFonts w:ascii="Arial" w:hAnsi="Arial" w:cs="Arial"/>
          <w:b/>
          <w:bCs/>
        </w:rPr>
        <w:tab/>
      </w:r>
      <w:r w:rsidRPr="00C61CE4">
        <w:rPr>
          <w:rFonts w:ascii="Arial" w:hAnsi="Arial" w:cs="Arial"/>
          <w:b/>
          <w:bCs/>
          <w:sz w:val="20"/>
          <w:szCs w:val="20"/>
        </w:rPr>
        <w:t>(Prelim)</w:t>
      </w:r>
      <w:r w:rsidRPr="00C61CE4">
        <w:rPr>
          <w:rFonts w:ascii="Arial" w:hAnsi="Arial" w:cs="Arial"/>
          <w:b/>
          <w:bCs/>
          <w:sz w:val="20"/>
          <w:szCs w:val="20"/>
        </w:rPr>
        <w:tab/>
      </w:r>
      <w:r w:rsidRPr="00C61CE4">
        <w:rPr>
          <w:rFonts w:ascii="Arial" w:hAnsi="Arial" w:cs="Arial"/>
          <w:b/>
          <w:bCs/>
          <w:sz w:val="20"/>
          <w:szCs w:val="20"/>
        </w:rPr>
        <w:tab/>
        <w:t>$</w:t>
      </w:r>
      <w:r w:rsidRPr="00C61CE4">
        <w:rPr>
          <w:rFonts w:ascii="Arial" w:hAnsi="Arial" w:cs="Arial"/>
          <w:b/>
          <w:bCs/>
          <w:sz w:val="20"/>
          <w:szCs w:val="20"/>
        </w:rPr>
        <w:tab/>
        <w:t>(HSC)</w:t>
      </w:r>
    </w:p>
    <w:p w:rsidR="0098096B" w:rsidRDefault="0098096B" w:rsidP="0098096B">
      <w:pPr>
        <w:ind w:right="-2116"/>
        <w:rPr>
          <w:rFonts w:ascii="Arial" w:hAnsi="Arial" w:cs="Arial"/>
          <w:bCs/>
          <w:sz w:val="20"/>
          <w:szCs w:val="20"/>
        </w:rPr>
      </w:pPr>
      <w:r>
        <w:rPr>
          <w:rFonts w:ascii="Arial" w:hAnsi="Arial" w:cs="Arial"/>
          <w:sz w:val="20"/>
          <w:szCs w:val="20"/>
        </w:rPr>
        <w:t xml:space="preserve">Uniform Purchase: </w:t>
      </w:r>
      <w:r>
        <w:rPr>
          <w:rFonts w:ascii="Arial" w:hAnsi="Arial" w:cs="Arial"/>
          <w:sz w:val="20"/>
          <w:szCs w:val="20"/>
        </w:rPr>
        <w:tab/>
      </w:r>
      <w:r>
        <w:rPr>
          <w:rFonts w:ascii="Arial" w:hAnsi="Arial" w:cs="Arial"/>
          <w:sz w:val="20"/>
          <w:szCs w:val="20"/>
        </w:rPr>
        <w:tab/>
      </w:r>
      <w:r w:rsidRPr="00C61CE4">
        <w:rPr>
          <w:rFonts w:ascii="Arial" w:hAnsi="Arial" w:cs="Arial"/>
          <w:b/>
          <w:bCs/>
        </w:rPr>
        <w:t>$</w:t>
      </w:r>
      <w:r w:rsidRPr="00C61CE4">
        <w:rPr>
          <w:rFonts w:ascii="Arial" w:hAnsi="Arial" w:cs="Arial"/>
          <w:b/>
          <w:bCs/>
        </w:rPr>
        <w:tab/>
      </w:r>
      <w:r w:rsidRPr="00C61CE4">
        <w:rPr>
          <w:rFonts w:ascii="Arial" w:hAnsi="Arial" w:cs="Arial"/>
          <w:b/>
          <w:bCs/>
          <w:sz w:val="20"/>
          <w:szCs w:val="20"/>
        </w:rPr>
        <w:t>(Prelim)</w:t>
      </w:r>
      <w:r w:rsidRPr="00C61CE4">
        <w:rPr>
          <w:rFonts w:ascii="Arial" w:hAnsi="Arial" w:cs="Arial"/>
          <w:b/>
          <w:bCs/>
          <w:sz w:val="20"/>
          <w:szCs w:val="20"/>
        </w:rPr>
        <w:tab/>
      </w:r>
      <w:r w:rsidRPr="00C61CE4">
        <w:rPr>
          <w:rFonts w:ascii="Arial" w:hAnsi="Arial" w:cs="Arial"/>
          <w:b/>
          <w:bCs/>
          <w:sz w:val="20"/>
          <w:szCs w:val="20"/>
        </w:rPr>
        <w:tab/>
        <w:t>$ 0</w:t>
      </w:r>
      <w:r w:rsidRPr="00C61CE4">
        <w:rPr>
          <w:rFonts w:ascii="Arial" w:hAnsi="Arial" w:cs="Arial"/>
          <w:b/>
          <w:bCs/>
          <w:sz w:val="20"/>
          <w:szCs w:val="20"/>
        </w:rPr>
        <w:tab/>
        <w:t>(HSC)</w:t>
      </w:r>
    </w:p>
    <w:p w:rsidR="0098096B" w:rsidRDefault="0098096B" w:rsidP="0098096B">
      <w:pPr>
        <w:ind w:right="-2116"/>
        <w:rPr>
          <w:rFonts w:ascii="Arial" w:hAnsi="Arial" w:cs="Arial"/>
          <w:b/>
          <w:bCs/>
          <w:sz w:val="20"/>
          <w:szCs w:val="20"/>
        </w:rPr>
      </w:pPr>
      <w:r>
        <w:rPr>
          <w:rFonts w:ascii="Arial" w:hAnsi="Arial" w:cs="Arial"/>
          <w:sz w:val="20"/>
          <w:szCs w:val="20"/>
        </w:rPr>
        <w:t>Tool Kit Hire:</w:t>
      </w:r>
      <w:r>
        <w:rPr>
          <w:rFonts w:ascii="Arial" w:hAnsi="Arial" w:cs="Arial"/>
          <w:sz w:val="20"/>
          <w:szCs w:val="20"/>
        </w:rPr>
        <w:tab/>
      </w:r>
      <w:r>
        <w:rPr>
          <w:rFonts w:ascii="Arial" w:hAnsi="Arial" w:cs="Arial"/>
          <w:sz w:val="20"/>
          <w:szCs w:val="20"/>
        </w:rPr>
        <w:tab/>
      </w:r>
      <w:r>
        <w:rPr>
          <w:rFonts w:ascii="Arial" w:hAnsi="Arial" w:cs="Arial"/>
          <w:sz w:val="20"/>
          <w:szCs w:val="20"/>
        </w:rPr>
        <w:tab/>
      </w:r>
      <w:r w:rsidRPr="00C61CE4">
        <w:rPr>
          <w:rFonts w:ascii="Arial" w:hAnsi="Arial" w:cs="Arial"/>
          <w:b/>
          <w:bCs/>
        </w:rPr>
        <w:t>$</w:t>
      </w:r>
      <w:r w:rsidRPr="00C61CE4">
        <w:rPr>
          <w:rFonts w:ascii="Arial" w:hAnsi="Arial" w:cs="Arial"/>
          <w:b/>
          <w:bCs/>
        </w:rPr>
        <w:tab/>
      </w:r>
      <w:r w:rsidRPr="00C61CE4">
        <w:rPr>
          <w:rFonts w:ascii="Arial" w:hAnsi="Arial" w:cs="Arial"/>
          <w:b/>
          <w:bCs/>
          <w:sz w:val="20"/>
          <w:szCs w:val="20"/>
        </w:rPr>
        <w:t>(Prelim)</w:t>
      </w:r>
      <w:r w:rsidRPr="00C61CE4">
        <w:rPr>
          <w:rFonts w:ascii="Arial" w:hAnsi="Arial" w:cs="Arial"/>
          <w:b/>
          <w:bCs/>
          <w:sz w:val="20"/>
          <w:szCs w:val="20"/>
        </w:rPr>
        <w:tab/>
      </w:r>
      <w:r w:rsidRPr="00C61CE4">
        <w:rPr>
          <w:rFonts w:ascii="Arial" w:hAnsi="Arial" w:cs="Arial"/>
          <w:b/>
          <w:bCs/>
          <w:sz w:val="20"/>
          <w:szCs w:val="20"/>
        </w:rPr>
        <w:tab/>
        <w:t>$</w:t>
      </w:r>
      <w:r w:rsidRPr="00C61CE4">
        <w:rPr>
          <w:rFonts w:ascii="Arial" w:hAnsi="Arial" w:cs="Arial"/>
          <w:b/>
          <w:bCs/>
          <w:sz w:val="20"/>
          <w:szCs w:val="20"/>
        </w:rPr>
        <w:tab/>
        <w:t>(HSC)</w:t>
      </w:r>
    </w:p>
    <w:p w:rsidR="0098096B" w:rsidRPr="003B23EB" w:rsidRDefault="0098096B" w:rsidP="0098096B">
      <w:pPr>
        <w:ind w:right="-2116"/>
        <w:rPr>
          <w:rFonts w:ascii="Arial" w:hAnsi="Arial" w:cs="Arial"/>
          <w:sz w:val="20"/>
          <w:szCs w:val="20"/>
        </w:rPr>
      </w:pPr>
    </w:p>
    <w:p w:rsidR="0098096B" w:rsidRPr="00184070" w:rsidRDefault="0098096B" w:rsidP="0098096B">
      <w:pPr>
        <w:ind w:right="-2116"/>
        <w:rPr>
          <w:rFonts w:ascii="Arial" w:hAnsi="Arial" w:cs="Arial"/>
          <w:b/>
        </w:rPr>
      </w:pPr>
      <w:r w:rsidRPr="00184070">
        <w:rPr>
          <w:rFonts w:ascii="Arial" w:hAnsi="Arial" w:cs="Arial"/>
          <w:b/>
        </w:rPr>
        <w:t>Course requirements:</w:t>
      </w:r>
    </w:p>
    <w:p w:rsidR="0098096B" w:rsidRDefault="0098096B" w:rsidP="0098096B">
      <w:pPr>
        <w:numPr>
          <w:ilvl w:val="0"/>
          <w:numId w:val="4"/>
        </w:numPr>
        <w:ind w:right="-2116"/>
        <w:rPr>
          <w:rFonts w:ascii="Arial" w:hAnsi="Arial" w:cs="Arial"/>
          <w:sz w:val="20"/>
          <w:szCs w:val="20"/>
        </w:rPr>
      </w:pPr>
      <w:r w:rsidRPr="00184070">
        <w:rPr>
          <w:rFonts w:ascii="Arial" w:hAnsi="Arial" w:cs="Arial"/>
          <w:sz w:val="20"/>
          <w:szCs w:val="20"/>
        </w:rPr>
        <w:t xml:space="preserve">Full chef’s uniform including: long sleeve white jacket, white buttons, check pants, chef’s hat, apron, </w:t>
      </w:r>
    </w:p>
    <w:p w:rsidR="0098096B" w:rsidRPr="00C61CE4" w:rsidRDefault="0098096B" w:rsidP="0098096B">
      <w:pPr>
        <w:numPr>
          <w:ilvl w:val="0"/>
          <w:numId w:val="4"/>
        </w:numPr>
        <w:ind w:right="-2116"/>
        <w:rPr>
          <w:rFonts w:ascii="Arial" w:hAnsi="Arial" w:cs="Arial"/>
          <w:sz w:val="20"/>
          <w:szCs w:val="20"/>
        </w:rPr>
      </w:pPr>
      <w:r w:rsidRPr="00C61CE4">
        <w:rPr>
          <w:rFonts w:ascii="Arial" w:hAnsi="Arial" w:cs="Arial"/>
          <w:sz w:val="20"/>
          <w:szCs w:val="20"/>
        </w:rPr>
        <w:t>neckerchief and fully enclosed black leather shoes (flat, non-slip).</w:t>
      </w:r>
    </w:p>
    <w:p w:rsidR="0098096B" w:rsidRDefault="0098096B" w:rsidP="0098096B">
      <w:pPr>
        <w:numPr>
          <w:ilvl w:val="0"/>
          <w:numId w:val="4"/>
        </w:numPr>
        <w:ind w:right="-2116"/>
        <w:rPr>
          <w:rFonts w:ascii="Arial" w:hAnsi="Arial" w:cs="Arial"/>
          <w:sz w:val="20"/>
          <w:szCs w:val="20"/>
        </w:rPr>
      </w:pPr>
      <w:r w:rsidRPr="00184070">
        <w:rPr>
          <w:rFonts w:ascii="Arial" w:hAnsi="Arial" w:cs="Arial"/>
          <w:sz w:val="20"/>
          <w:szCs w:val="20"/>
        </w:rPr>
        <w:t>Fully equipped chef’s tool kit.</w:t>
      </w:r>
    </w:p>
    <w:p w:rsidR="0098096B" w:rsidRPr="00184070" w:rsidRDefault="0098096B" w:rsidP="0098096B">
      <w:pPr>
        <w:ind w:left="284" w:right="-2116" w:hanging="284"/>
        <w:rPr>
          <w:rFonts w:ascii="Arial" w:hAnsi="Arial" w:cs="Arial"/>
          <w:sz w:val="20"/>
          <w:szCs w:val="20"/>
        </w:rPr>
      </w:pPr>
      <w:r>
        <w:rPr>
          <w:rFonts w:ascii="Arial" w:hAnsi="Arial" w:cs="Arial"/>
          <w:sz w:val="20"/>
          <w:szCs w:val="20"/>
        </w:rPr>
        <w:br w:type="page"/>
      </w:r>
      <w:r w:rsidRPr="00184070">
        <w:rPr>
          <w:rFonts w:ascii="Arial" w:hAnsi="Arial" w:cs="Arial"/>
          <w:b/>
        </w:rPr>
        <w:lastRenderedPageBreak/>
        <w:t>Refunds:</w:t>
      </w:r>
      <w:r w:rsidRPr="00110001">
        <w:rPr>
          <w:rFonts w:ascii="Arial Narrow" w:hAnsi="Arial Narrow"/>
          <w:b/>
        </w:rPr>
        <w:t xml:space="preserve"> </w:t>
      </w:r>
      <w:r w:rsidRPr="00184070">
        <w:rPr>
          <w:rFonts w:ascii="Arial" w:hAnsi="Arial" w:cs="Arial"/>
          <w:sz w:val="20"/>
          <w:szCs w:val="20"/>
        </w:rPr>
        <w:t>Students w</w:t>
      </w:r>
      <w:r>
        <w:rPr>
          <w:rFonts w:ascii="Arial" w:hAnsi="Arial" w:cs="Arial"/>
          <w:sz w:val="20"/>
          <w:szCs w:val="20"/>
        </w:rPr>
        <w:t xml:space="preserve">ho exit the course before </w:t>
      </w:r>
      <w:r w:rsidRPr="00184070">
        <w:rPr>
          <w:rFonts w:ascii="Arial" w:hAnsi="Arial" w:cs="Arial"/>
          <w:sz w:val="20"/>
          <w:szCs w:val="20"/>
        </w:rPr>
        <w:t xml:space="preserve">completion may be eligible for a partial refund of fees. The </w:t>
      </w:r>
    </w:p>
    <w:p w:rsidR="0098096B" w:rsidRDefault="0098096B" w:rsidP="0098096B">
      <w:pPr>
        <w:ind w:right="-2116"/>
        <w:rPr>
          <w:rFonts w:ascii="Arial" w:hAnsi="Arial" w:cs="Arial"/>
          <w:sz w:val="20"/>
          <w:szCs w:val="20"/>
        </w:rPr>
      </w:pPr>
      <w:r w:rsidRPr="00184070">
        <w:rPr>
          <w:rFonts w:ascii="Arial" w:hAnsi="Arial" w:cs="Arial"/>
          <w:sz w:val="20"/>
          <w:szCs w:val="20"/>
        </w:rPr>
        <w:t xml:space="preserve">amount of the refund will be pro-rata, </w:t>
      </w:r>
      <w:r>
        <w:rPr>
          <w:rFonts w:ascii="Arial" w:hAnsi="Arial" w:cs="Arial"/>
          <w:sz w:val="20"/>
          <w:szCs w:val="20"/>
        </w:rPr>
        <w:t>dependent</w:t>
      </w:r>
      <w:r w:rsidRPr="00184070">
        <w:rPr>
          <w:rFonts w:ascii="Arial" w:hAnsi="Arial" w:cs="Arial"/>
          <w:sz w:val="20"/>
          <w:szCs w:val="20"/>
        </w:rPr>
        <w:t xml:space="preserve"> upon</w:t>
      </w:r>
      <w:r>
        <w:rPr>
          <w:rFonts w:ascii="Arial" w:hAnsi="Arial" w:cs="Arial"/>
          <w:sz w:val="20"/>
          <w:szCs w:val="20"/>
        </w:rPr>
        <w:t xml:space="preserve"> the time the student has </w:t>
      </w:r>
      <w:r>
        <w:rPr>
          <w:rFonts w:ascii="Arial" w:hAnsi="Arial" w:cs="Arial"/>
          <w:sz w:val="20"/>
        </w:rPr>
        <w:t>been</w:t>
      </w:r>
      <w:r w:rsidRPr="00934528">
        <w:rPr>
          <w:rFonts w:ascii="Arial" w:hAnsi="Arial" w:cs="Arial"/>
          <w:sz w:val="20"/>
        </w:rPr>
        <w:t xml:space="preserve"> </w:t>
      </w:r>
      <w:r>
        <w:rPr>
          <w:rFonts w:ascii="Arial" w:hAnsi="Arial" w:cs="Arial"/>
          <w:sz w:val="20"/>
        </w:rPr>
        <w:t xml:space="preserve">enrolled </w:t>
      </w:r>
      <w:r w:rsidRPr="00184070">
        <w:rPr>
          <w:rFonts w:ascii="Arial" w:hAnsi="Arial" w:cs="Arial"/>
          <w:sz w:val="20"/>
          <w:szCs w:val="20"/>
        </w:rPr>
        <w:t>in the course.</w:t>
      </w:r>
    </w:p>
    <w:p w:rsidR="0098096B" w:rsidRDefault="0098096B" w:rsidP="0098096B">
      <w:pPr>
        <w:ind w:right="-2116"/>
        <w:rPr>
          <w:rFonts w:ascii="Arial" w:hAnsi="Arial" w:cs="Arial"/>
          <w:sz w:val="20"/>
          <w:szCs w:val="20"/>
        </w:rPr>
      </w:pPr>
    </w:p>
    <w:p w:rsidR="0098096B" w:rsidRPr="00184070" w:rsidRDefault="0098096B" w:rsidP="0098096B">
      <w:pPr>
        <w:ind w:right="-2116"/>
        <w:rPr>
          <w:rFonts w:ascii="Arial" w:hAnsi="Arial" w:cs="Arial"/>
          <w:b/>
        </w:rPr>
      </w:pPr>
      <w:r w:rsidRPr="00184070">
        <w:rPr>
          <w:rFonts w:ascii="Arial" w:hAnsi="Arial" w:cs="Arial"/>
          <w:b/>
        </w:rPr>
        <w:t>Course Structure:</w:t>
      </w:r>
      <w:r>
        <w:rPr>
          <w:rFonts w:ascii="Arial" w:hAnsi="Arial" w:cs="Arial"/>
          <w:b/>
        </w:rPr>
        <w:t xml:space="preserve"> </w:t>
      </w:r>
      <w:r w:rsidRPr="00184070">
        <w:rPr>
          <w:rFonts w:ascii="Arial" w:hAnsi="Arial" w:cs="Arial"/>
          <w:b/>
        </w:rPr>
        <w:t>Hospitality (240 indicative hours)</w:t>
      </w:r>
    </w:p>
    <w:p w:rsidR="0098096B" w:rsidRPr="00C61CE4" w:rsidRDefault="0098096B" w:rsidP="0098096B">
      <w:pPr>
        <w:rPr>
          <w:rFonts w:ascii="Arial" w:hAnsi="Arial" w:cs="Arial"/>
          <w:bCs/>
          <w:sz w:val="20"/>
          <w:szCs w:val="20"/>
        </w:rPr>
      </w:pPr>
    </w:p>
    <w:p w:rsidR="0098096B" w:rsidRPr="00934528" w:rsidRDefault="0098096B" w:rsidP="0098096B">
      <w:pPr>
        <w:rPr>
          <w:rFonts w:ascii="Arial" w:hAnsi="Arial" w:cs="Arial"/>
          <w:b/>
          <w:bCs/>
        </w:rPr>
      </w:pPr>
      <w:r>
        <w:rPr>
          <w:rFonts w:ascii="Arial" w:hAnsi="Arial" w:cs="Arial"/>
          <w:b/>
          <w:bCs/>
        </w:rPr>
        <w:t>This course has been revised by the Board of Studies to comply with the new Hospitality</w:t>
      </w:r>
      <w:r w:rsidRPr="00C0008B">
        <w:rPr>
          <w:rFonts w:ascii="Arial" w:hAnsi="Arial" w:cs="Arial"/>
          <w:b/>
          <w:bCs/>
        </w:rPr>
        <w:t xml:space="preserve"> Training Package (</w:t>
      </w:r>
      <w:r>
        <w:rPr>
          <w:rFonts w:ascii="Arial" w:hAnsi="Arial" w:cs="Arial"/>
          <w:b/>
          <w:bCs/>
        </w:rPr>
        <w:t>SIT</w:t>
      </w:r>
      <w:r w:rsidRPr="00C0008B">
        <w:rPr>
          <w:rFonts w:ascii="Arial" w:hAnsi="Arial" w:cs="Arial"/>
          <w:b/>
          <w:bCs/>
        </w:rPr>
        <w:t>07)</w:t>
      </w:r>
      <w:r>
        <w:rPr>
          <w:rFonts w:ascii="Arial" w:hAnsi="Arial" w:cs="Arial"/>
          <w:b/>
          <w:bCs/>
        </w:rPr>
        <w:t xml:space="preserve">. </w:t>
      </w:r>
    </w:p>
    <w:p w:rsidR="0098096B" w:rsidRPr="00C61CE4" w:rsidRDefault="0098096B" w:rsidP="0098096B">
      <w:pPr>
        <w:ind w:left="715" w:right="-2116" w:hanging="715"/>
        <w:rPr>
          <w:rFonts w:ascii="Arial" w:hAnsi="Arial" w:cs="Arial"/>
          <w:sz w:val="20"/>
          <w:szCs w:val="20"/>
        </w:rPr>
      </w:pPr>
    </w:p>
    <w:p w:rsidR="0098096B" w:rsidRDefault="0098096B" w:rsidP="0098096B">
      <w:pPr>
        <w:ind w:left="715" w:right="-2116" w:hanging="715"/>
        <w:rPr>
          <w:rFonts w:ascii="Arial" w:hAnsi="Arial" w:cs="Arial"/>
        </w:rPr>
      </w:pPr>
      <w:r w:rsidRPr="003B23EB">
        <w:rPr>
          <w:rFonts w:ascii="Arial" w:hAnsi="Arial" w:cs="Arial"/>
          <w:b/>
          <w:i/>
        </w:rPr>
        <w:t>CAFE SKILLS STREAM</w:t>
      </w:r>
      <w:r>
        <w:rPr>
          <w:rFonts w:ascii="Arial" w:hAnsi="Arial" w:cs="Arial"/>
          <w:b/>
          <w:i/>
        </w:rPr>
        <w:t>:</w:t>
      </w:r>
      <w:r>
        <w:rPr>
          <w:rFonts w:ascii="Arial" w:hAnsi="Arial" w:cs="Arial"/>
        </w:rPr>
        <w:tab/>
      </w:r>
      <w:r>
        <w:rPr>
          <w:rFonts w:ascii="Arial" w:hAnsi="Arial" w:cs="Arial"/>
        </w:rPr>
        <w:tab/>
      </w:r>
      <w:r>
        <w:rPr>
          <w:rFonts w:ascii="Arial" w:hAnsi="Arial" w:cs="Arial"/>
        </w:rPr>
        <w:tab/>
      </w:r>
      <w:r w:rsidRPr="00B250EF">
        <w:rPr>
          <w:rFonts w:ascii="Arial" w:hAnsi="Arial" w:cs="Arial"/>
        </w:rPr>
        <w:t>Available in all Schools</w:t>
      </w:r>
    </w:p>
    <w:p w:rsidR="0098096B" w:rsidRPr="00B250EF" w:rsidRDefault="0098096B" w:rsidP="0098096B">
      <w:pPr>
        <w:ind w:left="715" w:right="-2116" w:hanging="715"/>
        <w:rPr>
          <w:rFonts w:ascii="Arial" w:hAnsi="Arial" w:cs="Arial"/>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6"/>
        <w:gridCol w:w="7371"/>
      </w:tblGrid>
      <w:tr w:rsidR="0098096B" w:rsidRPr="00B250EF" w:rsidTr="00945DD9">
        <w:trPr>
          <w:trHeight w:val="458"/>
        </w:trPr>
        <w:tc>
          <w:tcPr>
            <w:tcW w:w="2126" w:type="dxa"/>
            <w:vAlign w:val="center"/>
          </w:tcPr>
          <w:p w:rsidR="0098096B" w:rsidRPr="003B23EB" w:rsidRDefault="0098096B" w:rsidP="00945DD9">
            <w:pPr>
              <w:rPr>
                <w:rFonts w:ascii="Arial" w:hAnsi="Arial" w:cs="Arial"/>
                <w:b/>
              </w:rPr>
            </w:pPr>
            <w:r w:rsidRPr="003B23EB">
              <w:rPr>
                <w:rFonts w:ascii="Arial" w:hAnsi="Arial" w:cs="Arial"/>
                <w:b/>
              </w:rPr>
              <w:t>Core Units</w:t>
            </w:r>
          </w:p>
        </w:tc>
        <w:tc>
          <w:tcPr>
            <w:tcW w:w="7371" w:type="dxa"/>
            <w:shd w:val="clear" w:color="auto" w:fill="auto"/>
            <w:vAlign w:val="center"/>
          </w:tcPr>
          <w:p w:rsidR="0098096B" w:rsidRPr="00B250EF" w:rsidRDefault="0098096B" w:rsidP="00945DD9">
            <w:pPr>
              <w:rPr>
                <w:rFonts w:ascii="Arial" w:hAnsi="Arial" w:cs="Arial"/>
                <w:sz w:val="20"/>
                <w:szCs w:val="20"/>
              </w:rPr>
            </w:pPr>
          </w:p>
        </w:tc>
      </w:tr>
      <w:tr w:rsidR="0098096B" w:rsidRPr="00B250EF" w:rsidTr="00945DD9">
        <w:trPr>
          <w:trHeight w:val="284"/>
        </w:trPr>
        <w:tc>
          <w:tcPr>
            <w:tcW w:w="2126" w:type="dxa"/>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SITXCOM001A</w:t>
            </w:r>
          </w:p>
        </w:tc>
        <w:tc>
          <w:tcPr>
            <w:tcW w:w="7371" w:type="dxa"/>
            <w:shd w:val="clear" w:color="auto" w:fill="auto"/>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Work with colleagues &amp; customers</w:t>
            </w:r>
          </w:p>
        </w:tc>
      </w:tr>
      <w:tr w:rsidR="0098096B" w:rsidRPr="00B250EF" w:rsidTr="00945DD9">
        <w:trPr>
          <w:trHeight w:val="284"/>
        </w:trPr>
        <w:tc>
          <w:tcPr>
            <w:tcW w:w="2126" w:type="dxa"/>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SITXCOM002A</w:t>
            </w:r>
          </w:p>
        </w:tc>
        <w:tc>
          <w:tcPr>
            <w:tcW w:w="7371" w:type="dxa"/>
            <w:shd w:val="clear" w:color="auto" w:fill="auto"/>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Work in a socially diverse environment</w:t>
            </w:r>
          </w:p>
        </w:tc>
      </w:tr>
      <w:tr w:rsidR="0098096B" w:rsidRPr="00B250EF" w:rsidTr="00945DD9">
        <w:trPr>
          <w:trHeight w:val="284"/>
        </w:trPr>
        <w:tc>
          <w:tcPr>
            <w:tcW w:w="2126" w:type="dxa"/>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SITXOHS001A</w:t>
            </w:r>
          </w:p>
        </w:tc>
        <w:tc>
          <w:tcPr>
            <w:tcW w:w="7371" w:type="dxa"/>
            <w:shd w:val="clear" w:color="auto" w:fill="auto"/>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Follow health, safety &amp; security procedures</w:t>
            </w:r>
          </w:p>
        </w:tc>
      </w:tr>
      <w:tr w:rsidR="0098096B" w:rsidRPr="00B250EF" w:rsidTr="00945DD9">
        <w:trPr>
          <w:trHeight w:val="284"/>
        </w:trPr>
        <w:tc>
          <w:tcPr>
            <w:tcW w:w="2126" w:type="dxa"/>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SITXOHS002A</w:t>
            </w:r>
          </w:p>
        </w:tc>
        <w:tc>
          <w:tcPr>
            <w:tcW w:w="7371" w:type="dxa"/>
            <w:shd w:val="clear" w:color="auto" w:fill="auto"/>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Follow workplace hygiene procedures</w:t>
            </w:r>
          </w:p>
        </w:tc>
      </w:tr>
      <w:tr w:rsidR="0098096B" w:rsidRPr="00B250EF" w:rsidTr="00945DD9">
        <w:trPr>
          <w:trHeight w:val="284"/>
        </w:trPr>
        <w:tc>
          <w:tcPr>
            <w:tcW w:w="2126" w:type="dxa"/>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SITXENV001A</w:t>
            </w:r>
          </w:p>
        </w:tc>
        <w:tc>
          <w:tcPr>
            <w:tcW w:w="7371" w:type="dxa"/>
            <w:shd w:val="clear" w:color="auto" w:fill="auto"/>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Participate in environmentally sustainable work practices ( import)</w:t>
            </w:r>
          </w:p>
        </w:tc>
      </w:tr>
      <w:tr w:rsidR="0098096B" w:rsidRPr="00B250EF" w:rsidTr="00945DD9">
        <w:trPr>
          <w:trHeight w:val="284"/>
        </w:trPr>
        <w:tc>
          <w:tcPr>
            <w:tcW w:w="2126" w:type="dxa"/>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SITHIND001A</w:t>
            </w:r>
          </w:p>
        </w:tc>
        <w:tc>
          <w:tcPr>
            <w:tcW w:w="7371" w:type="dxa"/>
            <w:shd w:val="clear" w:color="auto" w:fill="auto"/>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Develop &amp; update hospitality industry knowledge</w:t>
            </w:r>
          </w:p>
        </w:tc>
      </w:tr>
      <w:tr w:rsidR="0098096B" w:rsidRPr="00B250EF" w:rsidTr="00945DD9">
        <w:trPr>
          <w:trHeight w:val="284"/>
        </w:trPr>
        <w:tc>
          <w:tcPr>
            <w:tcW w:w="2126" w:type="dxa"/>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SITXCOM004A</w:t>
            </w:r>
          </w:p>
        </w:tc>
        <w:tc>
          <w:tcPr>
            <w:tcW w:w="7371" w:type="dxa"/>
            <w:shd w:val="clear" w:color="auto" w:fill="auto"/>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Communicate on the telephone</w:t>
            </w:r>
          </w:p>
        </w:tc>
      </w:tr>
      <w:tr w:rsidR="0098096B" w:rsidRPr="00B250EF" w:rsidTr="00945DD9">
        <w:trPr>
          <w:trHeight w:val="284"/>
        </w:trPr>
        <w:tc>
          <w:tcPr>
            <w:tcW w:w="2126" w:type="dxa"/>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SITHACS006A</w:t>
            </w:r>
          </w:p>
        </w:tc>
        <w:tc>
          <w:tcPr>
            <w:tcW w:w="7371" w:type="dxa"/>
            <w:shd w:val="clear" w:color="auto" w:fill="auto"/>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Clean premises and equipment</w:t>
            </w:r>
          </w:p>
        </w:tc>
      </w:tr>
      <w:tr w:rsidR="0098096B" w:rsidRPr="00B250EF" w:rsidTr="00945DD9">
        <w:trPr>
          <w:trHeight w:val="284"/>
        </w:trPr>
        <w:tc>
          <w:tcPr>
            <w:tcW w:w="2126" w:type="dxa"/>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SITHFAB003A</w:t>
            </w:r>
          </w:p>
        </w:tc>
        <w:tc>
          <w:tcPr>
            <w:tcW w:w="7371" w:type="dxa"/>
            <w:shd w:val="clear" w:color="auto" w:fill="auto"/>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Serve food and beverage to customers</w:t>
            </w:r>
          </w:p>
        </w:tc>
      </w:tr>
      <w:tr w:rsidR="0098096B" w:rsidRPr="00B250EF" w:rsidTr="00945DD9">
        <w:trPr>
          <w:trHeight w:val="284"/>
        </w:trPr>
        <w:tc>
          <w:tcPr>
            <w:tcW w:w="2126" w:type="dxa"/>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SITHFAB010A</w:t>
            </w:r>
          </w:p>
        </w:tc>
        <w:tc>
          <w:tcPr>
            <w:tcW w:w="7371" w:type="dxa"/>
            <w:shd w:val="clear" w:color="auto" w:fill="auto"/>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Prepare and serve non alcoholic beverages</w:t>
            </w:r>
          </w:p>
        </w:tc>
      </w:tr>
      <w:tr w:rsidR="0098096B" w:rsidRPr="00B250EF" w:rsidTr="00945DD9">
        <w:trPr>
          <w:trHeight w:val="284"/>
        </w:trPr>
        <w:tc>
          <w:tcPr>
            <w:tcW w:w="2126" w:type="dxa"/>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SITXFSA001C</w:t>
            </w:r>
          </w:p>
        </w:tc>
        <w:tc>
          <w:tcPr>
            <w:tcW w:w="7371" w:type="dxa"/>
            <w:shd w:val="clear" w:color="auto" w:fill="auto"/>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Implement food safety procedures</w:t>
            </w:r>
          </w:p>
        </w:tc>
      </w:tr>
      <w:tr w:rsidR="0098096B" w:rsidRPr="00B250EF" w:rsidTr="00945DD9">
        <w:trPr>
          <w:trHeight w:val="284"/>
        </w:trPr>
        <w:tc>
          <w:tcPr>
            <w:tcW w:w="2126" w:type="dxa"/>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HLTFA301B</w:t>
            </w:r>
          </w:p>
        </w:tc>
        <w:tc>
          <w:tcPr>
            <w:tcW w:w="7371" w:type="dxa"/>
            <w:shd w:val="clear" w:color="auto" w:fill="auto"/>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Apply first aide      (outsourced)</w:t>
            </w:r>
          </w:p>
        </w:tc>
      </w:tr>
      <w:tr w:rsidR="0098096B" w:rsidRPr="00B250EF" w:rsidTr="00945DD9">
        <w:trPr>
          <w:trHeight w:val="284"/>
        </w:trPr>
        <w:tc>
          <w:tcPr>
            <w:tcW w:w="2126" w:type="dxa"/>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SITHFAB012A</w:t>
            </w:r>
          </w:p>
        </w:tc>
        <w:tc>
          <w:tcPr>
            <w:tcW w:w="7371" w:type="dxa"/>
            <w:shd w:val="clear" w:color="auto" w:fill="auto"/>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Prepare and serve espresso coffee</w:t>
            </w:r>
          </w:p>
        </w:tc>
      </w:tr>
      <w:tr w:rsidR="0098096B" w:rsidRPr="00B250EF" w:rsidTr="00945DD9">
        <w:trPr>
          <w:trHeight w:val="284"/>
        </w:trPr>
        <w:tc>
          <w:tcPr>
            <w:tcW w:w="2126" w:type="dxa"/>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SITHIND002A</w:t>
            </w:r>
          </w:p>
        </w:tc>
        <w:tc>
          <w:tcPr>
            <w:tcW w:w="7371" w:type="dxa"/>
            <w:shd w:val="clear" w:color="auto" w:fill="auto"/>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Apply hospitality skills in the workplace</w:t>
            </w:r>
          </w:p>
        </w:tc>
      </w:tr>
      <w:tr w:rsidR="0098096B" w:rsidRPr="00B250EF" w:rsidTr="00945DD9">
        <w:trPr>
          <w:trHeight w:val="284"/>
        </w:trPr>
        <w:tc>
          <w:tcPr>
            <w:tcW w:w="2126" w:type="dxa"/>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SIRXCCS001A</w:t>
            </w:r>
          </w:p>
        </w:tc>
        <w:tc>
          <w:tcPr>
            <w:tcW w:w="7371" w:type="dxa"/>
            <w:shd w:val="clear" w:color="auto" w:fill="auto"/>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Apply point of sale handling procedures</w:t>
            </w:r>
          </w:p>
        </w:tc>
      </w:tr>
      <w:tr w:rsidR="0098096B" w:rsidRPr="00B250EF" w:rsidTr="00945DD9">
        <w:trPr>
          <w:trHeight w:val="284"/>
        </w:trPr>
        <w:tc>
          <w:tcPr>
            <w:tcW w:w="2126" w:type="dxa"/>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SITXADM002A</w:t>
            </w:r>
          </w:p>
        </w:tc>
        <w:tc>
          <w:tcPr>
            <w:tcW w:w="7371" w:type="dxa"/>
            <w:shd w:val="clear" w:color="auto" w:fill="auto"/>
            <w:vAlign w:val="center"/>
          </w:tcPr>
          <w:p w:rsidR="0098096B" w:rsidRPr="00B250EF" w:rsidRDefault="0098096B" w:rsidP="00945DD9">
            <w:pPr>
              <w:rPr>
                <w:rFonts w:ascii="Arial" w:hAnsi="Arial" w:cs="Arial"/>
                <w:sz w:val="20"/>
                <w:szCs w:val="20"/>
              </w:rPr>
            </w:pPr>
            <w:r w:rsidRPr="00B250EF">
              <w:rPr>
                <w:rFonts w:ascii="Arial" w:hAnsi="Arial" w:cs="Arial"/>
                <w:sz w:val="20"/>
                <w:szCs w:val="20"/>
              </w:rPr>
              <w:t>Source and Apply Information</w:t>
            </w:r>
          </w:p>
        </w:tc>
      </w:tr>
    </w:tbl>
    <w:p w:rsidR="0098096B" w:rsidRDefault="0098096B" w:rsidP="0098096B">
      <w:pPr>
        <w:ind w:right="-2116"/>
        <w:rPr>
          <w:rFonts w:ascii="Arial" w:hAnsi="Arial" w:cs="Arial"/>
          <w:sz w:val="20"/>
          <w:szCs w:val="20"/>
        </w:rPr>
      </w:pPr>
    </w:p>
    <w:p w:rsidR="0098096B" w:rsidRPr="00C61CE4" w:rsidRDefault="0098096B" w:rsidP="0098096B">
      <w:pPr>
        <w:tabs>
          <w:tab w:val="left" w:pos="2410"/>
          <w:tab w:val="left" w:pos="9781"/>
        </w:tabs>
        <w:ind w:right="-2116"/>
        <w:rPr>
          <w:rFonts w:ascii="Arial" w:hAnsi="Arial" w:cs="Arial"/>
          <w:sz w:val="20"/>
          <w:szCs w:val="20"/>
        </w:rPr>
      </w:pPr>
    </w:p>
    <w:p w:rsidR="0098096B" w:rsidRPr="003B23EB" w:rsidRDefault="0098096B" w:rsidP="0098096B">
      <w:pPr>
        <w:ind w:left="715" w:right="-2116" w:hanging="715"/>
        <w:rPr>
          <w:rFonts w:ascii="Arial" w:hAnsi="Arial" w:cs="Arial"/>
        </w:rPr>
      </w:pPr>
      <w:r w:rsidRPr="003B23EB">
        <w:rPr>
          <w:rFonts w:ascii="Arial" w:hAnsi="Arial" w:cs="Arial"/>
          <w:b/>
          <w:i/>
        </w:rPr>
        <w:t>MULTISKILLING STREAM</w:t>
      </w:r>
      <w:r>
        <w:rPr>
          <w:rFonts w:ascii="Arial" w:hAnsi="Arial" w:cs="Arial"/>
          <w:b/>
          <w:i/>
        </w:rPr>
        <w:t>:</w:t>
      </w:r>
      <w:r>
        <w:rPr>
          <w:rFonts w:ascii="Arial" w:hAnsi="Arial" w:cs="Arial"/>
          <w:b/>
          <w:i/>
        </w:rPr>
        <w:tab/>
      </w:r>
      <w:r>
        <w:rPr>
          <w:rFonts w:ascii="Arial" w:hAnsi="Arial" w:cs="Arial"/>
          <w:b/>
          <w:i/>
        </w:rPr>
        <w:tab/>
      </w:r>
      <w:r w:rsidRPr="003B23EB">
        <w:rPr>
          <w:rFonts w:ascii="Arial" w:hAnsi="Arial" w:cs="Arial"/>
        </w:rPr>
        <w:t>Only available in selected schools</w:t>
      </w:r>
    </w:p>
    <w:p w:rsidR="0098096B" w:rsidRPr="00C61CE4" w:rsidRDefault="0098096B" w:rsidP="0098096B">
      <w:pPr>
        <w:ind w:left="715" w:right="-2116" w:hanging="715"/>
        <w:rPr>
          <w:rFonts w:ascii="Arial" w:hAnsi="Arial" w:cs="Arial"/>
          <w:sz w:val="2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6"/>
        <w:gridCol w:w="7371"/>
      </w:tblGrid>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SITXCOM001A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Work with colleagues &amp; customers</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SITXCOM002A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Work in a socially diverse environment</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SITXOHS001A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Follow health, safety &amp; security procedures</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SITXOHS002A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Follow workplace hygiene procedures</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SITXENV001A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Participate in environmentally sustainable work practices</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SITHIND001A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Develop &amp; update hospitality industry knowledge</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SITHACS006A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Clean premises and equipment</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SITHFAB003A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Serve food and beverage to customers</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SITHFAB010A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Prepare and serve non alcoholic beverages</w:t>
            </w:r>
          </w:p>
        </w:tc>
      </w:tr>
      <w:tr w:rsidR="0098096B" w:rsidRPr="003B23EB" w:rsidTr="00945DD9">
        <w:trPr>
          <w:trHeight w:val="284"/>
        </w:trPr>
        <w:tc>
          <w:tcPr>
            <w:tcW w:w="2126" w:type="dxa"/>
            <w:vAlign w:val="center"/>
          </w:tcPr>
          <w:p w:rsidR="0098096B" w:rsidRPr="003B23EB" w:rsidRDefault="0098096B" w:rsidP="00945DD9">
            <w:pPr>
              <w:ind w:left="-108" w:firstLine="108"/>
              <w:rPr>
                <w:rFonts w:ascii="Arial" w:hAnsi="Arial" w:cs="Arial"/>
                <w:sz w:val="20"/>
                <w:szCs w:val="20"/>
              </w:rPr>
            </w:pPr>
            <w:r w:rsidRPr="003B23EB">
              <w:rPr>
                <w:rFonts w:ascii="Arial" w:hAnsi="Arial" w:cs="Arial"/>
                <w:sz w:val="20"/>
                <w:szCs w:val="20"/>
              </w:rPr>
              <w:t>SITXFSA001C</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Implement food safety procedures</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SITHIND002A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Apply hospitality skills in the workplace   (BOS Elect Qual Comp)</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SITHCCC001A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Organise and prepare food</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SITXCOM004A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Communicate on the Telephone</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SITHCCC002A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Present Food</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SITADMIN002A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Source and Present Information</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SITHCCC003A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Receive and Store Kitchen Supplies</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SITHFAB012A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Prepare and serve espresso coffee</w:t>
            </w:r>
          </w:p>
        </w:tc>
      </w:tr>
    </w:tbl>
    <w:p w:rsidR="0098096B" w:rsidRDefault="0098096B" w:rsidP="0098096B">
      <w:pPr>
        <w:tabs>
          <w:tab w:val="left" w:pos="2220"/>
        </w:tabs>
        <w:ind w:right="-2116"/>
        <w:rPr>
          <w:rFonts w:ascii="Arial Narrow" w:hAnsi="Arial Narrow" w:cs="Arial"/>
        </w:rPr>
      </w:pPr>
    </w:p>
    <w:p w:rsidR="0098096B" w:rsidRPr="003B23EB" w:rsidRDefault="0098096B" w:rsidP="0098096B">
      <w:pPr>
        <w:ind w:left="360" w:right="-2116" w:hanging="360"/>
        <w:rPr>
          <w:rFonts w:ascii="Arial" w:hAnsi="Arial" w:cs="Arial"/>
          <w:sz w:val="28"/>
          <w:szCs w:val="28"/>
        </w:rPr>
      </w:pPr>
      <w:r w:rsidRPr="005C57A7">
        <w:rPr>
          <w:rFonts w:ascii="Arial Narrow" w:hAnsi="Arial Narrow" w:cs="Arial"/>
        </w:rPr>
        <w:br w:type="page"/>
      </w:r>
      <w:r w:rsidRPr="003B23EB">
        <w:rPr>
          <w:rFonts w:ascii="Arial" w:hAnsi="Arial" w:cs="Arial"/>
          <w:b/>
          <w:i/>
        </w:rPr>
        <w:lastRenderedPageBreak/>
        <w:t>KITCHEN OPERATIONS STREAM</w:t>
      </w:r>
      <w:r>
        <w:rPr>
          <w:rFonts w:ascii="Arial" w:hAnsi="Arial" w:cs="Arial"/>
          <w:sz w:val="28"/>
          <w:szCs w:val="28"/>
        </w:rPr>
        <w:t>:</w:t>
      </w:r>
      <w:r>
        <w:rPr>
          <w:rFonts w:ascii="Arial" w:hAnsi="Arial" w:cs="Arial"/>
          <w:sz w:val="28"/>
          <w:szCs w:val="28"/>
        </w:rPr>
        <w:tab/>
      </w:r>
      <w:r w:rsidRPr="003B23EB">
        <w:rPr>
          <w:rFonts w:ascii="Arial" w:hAnsi="Arial" w:cs="Arial"/>
        </w:rPr>
        <w:t>Only available in selected schools</w:t>
      </w:r>
    </w:p>
    <w:p w:rsidR="0098096B" w:rsidRPr="00C61CE4" w:rsidRDefault="0098096B" w:rsidP="0098096B">
      <w:pPr>
        <w:ind w:left="360" w:right="-2116"/>
        <w:rPr>
          <w:rFonts w:ascii="Arial" w:hAnsi="Arial" w:cs="Arial"/>
          <w:sz w:val="2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6"/>
        <w:gridCol w:w="7371"/>
      </w:tblGrid>
      <w:tr w:rsidR="0098096B" w:rsidRPr="003B23EB" w:rsidTr="00945DD9">
        <w:trPr>
          <w:trHeight w:hRule="exact" w:val="567"/>
        </w:trPr>
        <w:tc>
          <w:tcPr>
            <w:tcW w:w="2126" w:type="dxa"/>
            <w:tcBorders>
              <w:right w:val="nil"/>
            </w:tcBorders>
            <w:vAlign w:val="center"/>
          </w:tcPr>
          <w:p w:rsidR="0098096B" w:rsidRPr="003B23EB" w:rsidRDefault="0098096B" w:rsidP="00945DD9">
            <w:pPr>
              <w:rPr>
                <w:rFonts w:ascii="Arial" w:hAnsi="Arial" w:cs="Arial"/>
                <w:b/>
              </w:rPr>
            </w:pPr>
            <w:r w:rsidRPr="003B23EB">
              <w:rPr>
                <w:rFonts w:ascii="Arial" w:hAnsi="Arial" w:cs="Arial"/>
                <w:b/>
              </w:rPr>
              <w:t>Core Units</w:t>
            </w:r>
          </w:p>
        </w:tc>
        <w:tc>
          <w:tcPr>
            <w:tcW w:w="7371" w:type="dxa"/>
            <w:tcBorders>
              <w:left w:val="nil"/>
            </w:tcBorders>
            <w:shd w:val="clear" w:color="auto" w:fill="auto"/>
            <w:vAlign w:val="center"/>
          </w:tcPr>
          <w:p w:rsidR="0098096B" w:rsidRPr="003B23EB" w:rsidRDefault="0098096B" w:rsidP="00945DD9">
            <w:pPr>
              <w:rPr>
                <w:rFonts w:ascii="Arial" w:hAnsi="Arial" w:cs="Arial"/>
                <w:b/>
              </w:rPr>
            </w:pP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SITHIND001A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Develop and update hospitality industry knowledge</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SITXCOM001A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Work with colleagues and customers</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SITXCOM002A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Work in a socially diverse environment</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SITXENV001A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Participate in environmentally sustainable work practices</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SITXOHS001A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Follow health, safety and security procedures</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SITXOHS002A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Follow workplace hygiene procedures</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SITHCCC001A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Organise and prepare food</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SITHCCC002A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Present food</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SITHCCC004A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Clean and maintain kitchen premises</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SITHCCC005A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Use basic methods of cookery</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SITXFSA001A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Implement food safety procedures</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SITHCCC003A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Receive and store kitchen supplies</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SITHCCC006A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Prepare appetisers and salads</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SITHCCC007A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Prepare sandwiches</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SITHCCC008A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Prepare stocks, soups and sauces</w:t>
            </w:r>
          </w:p>
        </w:tc>
      </w:tr>
      <w:tr w:rsidR="0098096B" w:rsidRPr="003B23EB" w:rsidTr="00945DD9">
        <w:trPr>
          <w:trHeight w:val="284"/>
        </w:trPr>
        <w:tc>
          <w:tcPr>
            <w:tcW w:w="2126" w:type="dxa"/>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SITHCCC009A</w:t>
            </w:r>
          </w:p>
        </w:tc>
        <w:tc>
          <w:tcPr>
            <w:tcW w:w="7371" w:type="dxa"/>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Prepare vegetables, fruit, eggs and farinaceous dishes</w:t>
            </w:r>
          </w:p>
        </w:tc>
      </w:tr>
      <w:tr w:rsidR="0098096B" w:rsidRPr="003B23EB" w:rsidTr="00945DD9">
        <w:trPr>
          <w:trHeight w:val="284"/>
        </w:trPr>
        <w:tc>
          <w:tcPr>
            <w:tcW w:w="2126" w:type="dxa"/>
            <w:tcBorders>
              <w:top w:val="single" w:sz="4" w:space="0" w:color="auto"/>
              <w:left w:val="single" w:sz="4" w:space="0" w:color="auto"/>
              <w:bottom w:val="single" w:sz="4" w:space="0" w:color="auto"/>
              <w:right w:val="single" w:sz="4" w:space="0" w:color="auto"/>
            </w:tcBorders>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SITHCCC027A</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98096B" w:rsidRPr="003B23EB" w:rsidRDefault="0098096B" w:rsidP="00945DD9">
            <w:pPr>
              <w:rPr>
                <w:rFonts w:ascii="Arial" w:hAnsi="Arial" w:cs="Arial"/>
                <w:sz w:val="20"/>
                <w:szCs w:val="20"/>
              </w:rPr>
            </w:pPr>
            <w:r w:rsidRPr="003B23EB">
              <w:rPr>
                <w:rFonts w:ascii="Arial" w:hAnsi="Arial" w:cs="Arial"/>
                <w:sz w:val="20"/>
                <w:szCs w:val="20"/>
              </w:rPr>
              <w:t>Prepare, cook and serve food for food service [holistic unit]</w:t>
            </w:r>
          </w:p>
        </w:tc>
      </w:tr>
    </w:tbl>
    <w:p w:rsidR="0098096B" w:rsidRDefault="0098096B" w:rsidP="0098096B">
      <w:pPr>
        <w:ind w:left="4320" w:right="-306" w:hanging="4320"/>
        <w:jc w:val="both"/>
        <w:rPr>
          <w:rFonts w:ascii="Arial" w:hAnsi="Arial" w:cs="Arial"/>
          <w:sz w:val="20"/>
          <w:szCs w:val="20"/>
        </w:rPr>
      </w:pPr>
    </w:p>
    <w:p w:rsidR="0098096B" w:rsidRPr="00C61CE4" w:rsidRDefault="0098096B" w:rsidP="0098096B">
      <w:pPr>
        <w:ind w:left="4320" w:right="-306" w:hanging="4320"/>
        <w:jc w:val="both"/>
        <w:rPr>
          <w:rFonts w:ascii="Arial" w:hAnsi="Arial" w:cs="Arial"/>
          <w:sz w:val="20"/>
          <w:szCs w:val="20"/>
        </w:rPr>
      </w:pPr>
    </w:p>
    <w:p w:rsidR="0098096B" w:rsidRPr="00C61CE4" w:rsidRDefault="0098096B" w:rsidP="0098096B">
      <w:pPr>
        <w:ind w:right="-251"/>
        <w:rPr>
          <w:rFonts w:ascii="Arial" w:hAnsi="Arial" w:cs="Arial"/>
          <w:bCs/>
          <w:sz w:val="20"/>
          <w:szCs w:val="20"/>
        </w:rPr>
      </w:pPr>
      <w:r w:rsidRPr="00C61CE4">
        <w:rPr>
          <w:rFonts w:ascii="Arial" w:hAnsi="Arial" w:cs="Arial"/>
          <w:bCs/>
          <w:sz w:val="20"/>
          <w:szCs w:val="20"/>
        </w:rPr>
        <w:t>Depending on competencies chosen, full or part qualifications from the Hospitality Training Package are available in commercial cookery or food and beverage. Your teacher or VET Coordinator will advise the competencies and qualifications that may be available.</w:t>
      </w:r>
    </w:p>
    <w:p w:rsidR="0098096B" w:rsidRPr="00C61CE4" w:rsidRDefault="0098096B" w:rsidP="0098096B">
      <w:pPr>
        <w:ind w:right="-251"/>
        <w:rPr>
          <w:rFonts w:ascii="Arial" w:hAnsi="Arial" w:cs="Arial"/>
          <w:bCs/>
          <w:sz w:val="20"/>
          <w:szCs w:val="20"/>
        </w:rPr>
      </w:pPr>
    </w:p>
    <w:p w:rsidR="0098096B" w:rsidRPr="001302C8" w:rsidRDefault="0098096B" w:rsidP="0098096B">
      <w:pPr>
        <w:ind w:right="-251"/>
        <w:rPr>
          <w:rFonts w:ascii="Arial" w:hAnsi="Arial" w:cs="Arial"/>
          <w:b/>
        </w:rPr>
      </w:pPr>
      <w:r w:rsidRPr="001302C8">
        <w:rPr>
          <w:rFonts w:ascii="Arial" w:hAnsi="Arial" w:cs="Arial"/>
          <w:b/>
        </w:rPr>
        <w:t>The qualifications available in the Hospitality Curriculum Framework are:</w:t>
      </w:r>
    </w:p>
    <w:p w:rsidR="0098096B" w:rsidRPr="001302C8" w:rsidRDefault="0098096B" w:rsidP="0098096B">
      <w:pPr>
        <w:numPr>
          <w:ilvl w:val="0"/>
          <w:numId w:val="33"/>
        </w:numPr>
        <w:ind w:right="-251"/>
        <w:rPr>
          <w:rFonts w:ascii="Arial" w:hAnsi="Arial" w:cs="Arial"/>
          <w:b/>
        </w:rPr>
      </w:pPr>
      <w:r w:rsidRPr="001302C8">
        <w:rPr>
          <w:rFonts w:ascii="Arial" w:hAnsi="Arial" w:cs="Arial"/>
          <w:b/>
        </w:rPr>
        <w:t>Certificate I in Hospitality (Operations) SIT10207</w:t>
      </w:r>
    </w:p>
    <w:p w:rsidR="0098096B" w:rsidRPr="001302C8" w:rsidRDefault="0098096B" w:rsidP="0098096B">
      <w:pPr>
        <w:numPr>
          <w:ilvl w:val="0"/>
          <w:numId w:val="33"/>
        </w:numPr>
        <w:ind w:right="-251"/>
        <w:rPr>
          <w:rFonts w:ascii="Arial" w:hAnsi="Arial" w:cs="Arial"/>
          <w:b/>
        </w:rPr>
      </w:pPr>
      <w:r w:rsidRPr="001302C8">
        <w:rPr>
          <w:rFonts w:ascii="Arial" w:hAnsi="Arial" w:cs="Arial"/>
          <w:b/>
        </w:rPr>
        <w:t>Certificate II in Hospitality (Operations) SIT20207</w:t>
      </w:r>
    </w:p>
    <w:p w:rsidR="0098096B" w:rsidRPr="001302C8" w:rsidRDefault="0098096B" w:rsidP="0098096B">
      <w:pPr>
        <w:ind w:left="426" w:right="-251" w:firstLine="283"/>
        <w:rPr>
          <w:rFonts w:ascii="Arial" w:hAnsi="Arial" w:cs="Arial"/>
          <w:b/>
        </w:rPr>
      </w:pPr>
      <w:r w:rsidRPr="001302C8">
        <w:rPr>
          <w:rFonts w:ascii="Arial" w:hAnsi="Arial" w:cs="Arial"/>
          <w:b/>
        </w:rPr>
        <w:t>OR</w:t>
      </w:r>
    </w:p>
    <w:p w:rsidR="0098096B" w:rsidRPr="001302C8" w:rsidRDefault="0098096B" w:rsidP="0098096B">
      <w:pPr>
        <w:numPr>
          <w:ilvl w:val="0"/>
          <w:numId w:val="33"/>
        </w:numPr>
        <w:ind w:right="-251"/>
        <w:rPr>
          <w:rFonts w:ascii="Arial" w:hAnsi="Arial" w:cs="Arial"/>
          <w:b/>
        </w:rPr>
      </w:pPr>
      <w:r w:rsidRPr="001302C8">
        <w:rPr>
          <w:rFonts w:ascii="Arial" w:hAnsi="Arial" w:cs="Arial"/>
          <w:b/>
        </w:rPr>
        <w:t>Statement of Attainment towards Certificate II in Hospitality (Kitchen Operations) SIT20307</w:t>
      </w:r>
    </w:p>
    <w:p w:rsidR="0098096B" w:rsidRPr="001302C8" w:rsidRDefault="0098096B" w:rsidP="0098096B">
      <w:pPr>
        <w:numPr>
          <w:ilvl w:val="0"/>
          <w:numId w:val="33"/>
        </w:numPr>
        <w:ind w:right="-251"/>
        <w:rPr>
          <w:rFonts w:ascii="Arial" w:hAnsi="Arial" w:cs="Arial"/>
          <w:b/>
          <w:sz w:val="20"/>
          <w:szCs w:val="20"/>
        </w:rPr>
      </w:pPr>
      <w:r w:rsidRPr="001302C8">
        <w:rPr>
          <w:rFonts w:ascii="Arial" w:hAnsi="Arial" w:cs="Arial"/>
          <w:b/>
        </w:rPr>
        <w:t>Certificate II in Hospitality (Kitchen Operations) SIT20307</w:t>
      </w:r>
    </w:p>
    <w:p w:rsidR="0098096B" w:rsidRDefault="0098096B" w:rsidP="0098096B">
      <w:pPr>
        <w:ind w:right="-251"/>
        <w:rPr>
          <w:rFonts w:ascii="Arial" w:hAnsi="Arial" w:cs="Arial"/>
          <w:sz w:val="20"/>
          <w:szCs w:val="20"/>
        </w:rPr>
      </w:pPr>
    </w:p>
    <w:p w:rsidR="0098096B" w:rsidRPr="00934528" w:rsidRDefault="0098096B" w:rsidP="0098096B">
      <w:pPr>
        <w:rPr>
          <w:rFonts w:ascii="Arial" w:hAnsi="Arial" w:cs="Arial"/>
          <w:sz w:val="20"/>
        </w:rPr>
      </w:pPr>
      <w:r w:rsidRPr="00934528">
        <w:rPr>
          <w:rFonts w:ascii="Arial" w:hAnsi="Arial" w:cs="Arial"/>
          <w:sz w:val="20"/>
        </w:rPr>
        <w:t xml:space="preserve">For more information on possible outcomes please visit the NSW Board of Studies website: </w:t>
      </w:r>
      <w:hyperlink r:id="rId25" w:history="1">
        <w:r w:rsidRPr="00934528">
          <w:rPr>
            <w:rStyle w:val="Hyperlink"/>
            <w:rFonts w:ascii="Arial" w:hAnsi="Arial" w:cs="Arial"/>
            <w:sz w:val="20"/>
          </w:rPr>
          <w:t>http://www.boardofstudies.nsw.edu.au</w:t>
        </w:r>
      </w:hyperlink>
    </w:p>
    <w:p w:rsidR="0098096B" w:rsidRPr="00F04C19" w:rsidRDefault="0098096B" w:rsidP="0098096B">
      <w:pPr>
        <w:rPr>
          <w:rFonts w:ascii="Arial" w:hAnsi="Arial" w:cs="Arial"/>
          <w:bCs/>
          <w:sz w:val="20"/>
        </w:rPr>
      </w:pPr>
    </w:p>
    <w:p w:rsidR="0098096B" w:rsidRDefault="0098096B" w:rsidP="0098096B">
      <w:pPr>
        <w:ind w:right="-251"/>
        <w:rPr>
          <w:rFonts w:ascii="Arial" w:hAnsi="Arial" w:cs="Arial"/>
          <w:sz w:val="20"/>
          <w:szCs w:val="20"/>
        </w:rPr>
      </w:pPr>
      <w:r w:rsidRPr="00934528">
        <w:rPr>
          <w:rFonts w:ascii="Arial" w:hAnsi="Arial" w:cs="Arial"/>
          <w:bCs/>
          <w:sz w:val="20"/>
        </w:rPr>
        <w:t>A school-based traineeship is available in this course, for more information</w:t>
      </w:r>
      <w:r w:rsidRPr="00934528">
        <w:rPr>
          <w:rFonts w:ascii="Arial" w:hAnsi="Arial" w:cs="Arial"/>
          <w:b/>
          <w:bCs/>
          <w:sz w:val="20"/>
        </w:rPr>
        <w:t>:</w:t>
      </w:r>
      <w:r w:rsidRPr="00934528">
        <w:rPr>
          <w:rFonts w:ascii="Arial" w:hAnsi="Arial" w:cs="Arial"/>
          <w:sz w:val="20"/>
        </w:rPr>
        <w:t xml:space="preserve"> </w:t>
      </w:r>
      <w:hyperlink r:id="rId26" w:history="1">
        <w:r w:rsidRPr="00934528">
          <w:rPr>
            <w:rStyle w:val="Hyperlink"/>
            <w:rFonts w:ascii="Arial" w:hAnsi="Arial" w:cs="Arial"/>
            <w:sz w:val="20"/>
          </w:rPr>
          <w:t>http://www.sbatinnsw.info/</w:t>
        </w:r>
      </w:hyperlink>
      <w:r>
        <w:rPr>
          <w:rFonts w:ascii="Arial" w:hAnsi="Arial" w:cs="Arial"/>
          <w:sz w:val="20"/>
          <w:szCs w:val="20"/>
        </w:rPr>
        <w:br w:type="page"/>
      </w:r>
    </w:p>
    <w:p w:rsidR="0098096B" w:rsidRPr="00C61CE4" w:rsidRDefault="000F720E" w:rsidP="0098096B">
      <w:pPr>
        <w:ind w:right="-251"/>
        <w:rPr>
          <w:rFonts w:ascii="Arial" w:hAnsi="Arial" w:cs="Arial"/>
          <w:sz w:val="20"/>
          <w:szCs w:val="20"/>
        </w:rPr>
      </w:pPr>
      <w:r w:rsidRPr="000F720E">
        <w:rPr>
          <w:rFonts w:ascii="Arial" w:hAnsi="Arial" w:cs="Arial"/>
          <w:noProof/>
        </w:rPr>
        <w:lastRenderedPageBreak/>
        <w:pict>
          <v:rect id="_x0000_s1154" style="position:absolute;margin-left:1.5pt;margin-top:-8.25pt;width:510.25pt;height:65.2pt;z-index:-251654144" wrapcoords="-32 -248 -32 21600 191 23338 21854 23338 21854 1986 21632 -248 -32 -248">
            <v:fill color2="#9c0" o:opacity2="40632f" rotate="t" angle="-90" focus="100%" type="gradient"/>
            <v:shadow on="t" opacity=".5" offset="6pt,6pt"/>
            <v:textbox style="mso-next-textbox:#_x0000_s1154">
              <w:txbxContent>
                <w:p w:rsidR="0098096B" w:rsidRPr="009F149C" w:rsidRDefault="0098096B" w:rsidP="0098096B">
                  <w:pPr>
                    <w:spacing w:line="700" w:lineRule="exact"/>
                    <w:jc w:val="center"/>
                    <w:rPr>
                      <w:rFonts w:ascii="Arial Rounded MT Bold" w:hAnsi="Arial Rounded MT Bold"/>
                      <w:b/>
                      <w:smallCaps/>
                      <w:spacing w:val="-20"/>
                      <w:sz w:val="60"/>
                      <w:szCs w:val="70"/>
                    </w:rPr>
                  </w:pPr>
                  <w:r w:rsidRPr="009F149C">
                    <w:rPr>
                      <w:rFonts w:ascii="Arial Rounded MT Bold" w:hAnsi="Arial Rounded MT Bold"/>
                      <w:b/>
                      <w:smallCaps/>
                      <w:spacing w:val="-20"/>
                      <w:sz w:val="60"/>
                      <w:szCs w:val="70"/>
                    </w:rPr>
                    <w:t>Information Technology</w:t>
                  </w:r>
                </w:p>
                <w:p w:rsidR="0098096B" w:rsidRPr="00DF341C" w:rsidRDefault="0098096B" w:rsidP="0098096B">
                  <w:pPr>
                    <w:jc w:val="center"/>
                    <w:rPr>
                      <w:rFonts w:ascii="Arial Rounded MT Bold" w:hAnsi="Arial Rounded MT Bold"/>
                      <w:b/>
                      <w:smallCaps/>
                      <w:sz w:val="30"/>
                      <w:szCs w:val="30"/>
                    </w:rPr>
                  </w:pPr>
                  <w:r w:rsidRPr="00DF341C">
                    <w:rPr>
                      <w:rFonts w:ascii="Arial Rounded MT Bold" w:hAnsi="Arial Rounded MT Bold"/>
                      <w:b/>
                      <w:smallCaps/>
                      <w:sz w:val="30"/>
                      <w:szCs w:val="30"/>
                    </w:rPr>
                    <w:t>Industry Curriculum Framework</w:t>
                  </w:r>
                </w:p>
              </w:txbxContent>
            </v:textbox>
            <w10:wrap type="tight"/>
          </v:rect>
        </w:pict>
      </w:r>
    </w:p>
    <w:p w:rsidR="0098096B" w:rsidRPr="00184070" w:rsidRDefault="0098096B" w:rsidP="0098096B">
      <w:pPr>
        <w:pStyle w:val="Heading1"/>
      </w:pPr>
      <w:r w:rsidRPr="00184070">
        <w:t>Why study Information Technology (IT)?</w:t>
      </w:r>
    </w:p>
    <w:p w:rsidR="0098096B" w:rsidRPr="00E428B1" w:rsidRDefault="0098096B" w:rsidP="0098096B">
      <w:pPr>
        <w:rPr>
          <w:rFonts w:ascii="Arial" w:hAnsi="Arial" w:cs="Arial"/>
          <w:bCs/>
          <w:sz w:val="20"/>
          <w:szCs w:val="20"/>
        </w:rPr>
      </w:pPr>
      <w:r w:rsidRPr="00E428B1">
        <w:rPr>
          <w:rFonts w:ascii="Arial" w:hAnsi="Arial" w:cs="Arial"/>
          <w:bCs/>
          <w:sz w:val="20"/>
          <w:szCs w:val="20"/>
        </w:rPr>
        <w:t>IT offers training opportunities to students who are interested in designing web pages, software and games, creating programs, systems and databases, networking computers and finding solutions to technical and software problems.</w:t>
      </w:r>
    </w:p>
    <w:p w:rsidR="0098096B" w:rsidRPr="00C61CE4" w:rsidRDefault="0098096B" w:rsidP="0098096B">
      <w:pPr>
        <w:rPr>
          <w:rFonts w:ascii="Arial" w:hAnsi="Arial" w:cs="Arial"/>
          <w:sz w:val="20"/>
          <w:szCs w:val="20"/>
        </w:rPr>
      </w:pPr>
    </w:p>
    <w:tbl>
      <w:tblPr>
        <w:tblW w:w="10338" w:type="dxa"/>
        <w:tblLook w:val="01E0"/>
      </w:tblPr>
      <w:tblGrid>
        <w:gridCol w:w="6583"/>
        <w:gridCol w:w="3755"/>
      </w:tblGrid>
      <w:tr w:rsidR="0098096B" w:rsidRPr="00A36383" w:rsidTr="00945DD9">
        <w:tc>
          <w:tcPr>
            <w:tcW w:w="6583" w:type="dxa"/>
            <w:vAlign w:val="center"/>
          </w:tcPr>
          <w:p w:rsidR="0098096B" w:rsidRPr="00184070" w:rsidRDefault="0098096B" w:rsidP="00945DD9">
            <w:pPr>
              <w:pStyle w:val="Heading1"/>
            </w:pPr>
            <w:r w:rsidRPr="00184070">
              <w:t>Working in the information technology industry involves:</w:t>
            </w:r>
          </w:p>
          <w:p w:rsidR="0098096B" w:rsidRPr="00A36383" w:rsidRDefault="0098096B" w:rsidP="00945DD9">
            <w:pPr>
              <w:numPr>
                <w:ilvl w:val="0"/>
                <w:numId w:val="15"/>
              </w:numPr>
              <w:rPr>
                <w:rFonts w:ascii="Arial" w:hAnsi="Arial" w:cs="Arial"/>
                <w:sz w:val="20"/>
                <w:szCs w:val="20"/>
              </w:rPr>
            </w:pPr>
            <w:r w:rsidRPr="00A36383">
              <w:rPr>
                <w:rFonts w:ascii="Arial" w:hAnsi="Arial" w:cs="Arial"/>
                <w:sz w:val="20"/>
                <w:szCs w:val="20"/>
              </w:rPr>
              <w:t>designing web pages</w:t>
            </w:r>
          </w:p>
          <w:p w:rsidR="0098096B" w:rsidRPr="00A36383" w:rsidRDefault="0098096B" w:rsidP="00945DD9">
            <w:pPr>
              <w:numPr>
                <w:ilvl w:val="0"/>
                <w:numId w:val="15"/>
              </w:numPr>
              <w:rPr>
                <w:rFonts w:ascii="Arial" w:hAnsi="Arial" w:cs="Arial"/>
                <w:sz w:val="20"/>
                <w:szCs w:val="20"/>
              </w:rPr>
            </w:pPr>
            <w:r w:rsidRPr="00A36383">
              <w:rPr>
                <w:rFonts w:ascii="Arial" w:hAnsi="Arial" w:cs="Arial"/>
                <w:sz w:val="20"/>
                <w:szCs w:val="20"/>
              </w:rPr>
              <w:t>networking computers</w:t>
            </w:r>
          </w:p>
          <w:p w:rsidR="0098096B" w:rsidRPr="00A36383" w:rsidRDefault="0098096B" w:rsidP="00945DD9">
            <w:pPr>
              <w:numPr>
                <w:ilvl w:val="0"/>
                <w:numId w:val="15"/>
              </w:numPr>
              <w:rPr>
                <w:rFonts w:ascii="Arial" w:hAnsi="Arial" w:cs="Arial"/>
                <w:sz w:val="20"/>
                <w:szCs w:val="20"/>
              </w:rPr>
            </w:pPr>
            <w:r w:rsidRPr="00A36383">
              <w:rPr>
                <w:rFonts w:ascii="Arial" w:hAnsi="Arial" w:cs="Arial"/>
                <w:sz w:val="20"/>
                <w:szCs w:val="20"/>
              </w:rPr>
              <w:t>supporting computer users</w:t>
            </w:r>
          </w:p>
          <w:p w:rsidR="0098096B" w:rsidRPr="00A36383" w:rsidRDefault="0098096B" w:rsidP="00945DD9">
            <w:pPr>
              <w:numPr>
                <w:ilvl w:val="0"/>
                <w:numId w:val="15"/>
              </w:numPr>
              <w:rPr>
                <w:rFonts w:ascii="Arial" w:hAnsi="Arial" w:cs="Arial"/>
                <w:sz w:val="20"/>
                <w:szCs w:val="20"/>
              </w:rPr>
            </w:pPr>
            <w:r w:rsidRPr="00A36383">
              <w:rPr>
                <w:rFonts w:ascii="Arial" w:hAnsi="Arial" w:cs="Arial"/>
                <w:sz w:val="20"/>
                <w:szCs w:val="20"/>
              </w:rPr>
              <w:t>communicating with clients</w:t>
            </w:r>
          </w:p>
          <w:p w:rsidR="0098096B" w:rsidRPr="00A36383" w:rsidRDefault="0098096B" w:rsidP="00945DD9">
            <w:pPr>
              <w:numPr>
                <w:ilvl w:val="0"/>
                <w:numId w:val="15"/>
              </w:numPr>
              <w:rPr>
                <w:rFonts w:ascii="Arial" w:hAnsi="Arial" w:cs="Arial"/>
                <w:szCs w:val="18"/>
              </w:rPr>
            </w:pPr>
            <w:r w:rsidRPr="00A36383">
              <w:rPr>
                <w:rFonts w:ascii="Arial" w:hAnsi="Arial" w:cs="Arial"/>
                <w:sz w:val="20"/>
                <w:szCs w:val="20"/>
              </w:rPr>
              <w:t>finding solutions to software problems</w:t>
            </w:r>
          </w:p>
        </w:tc>
        <w:tc>
          <w:tcPr>
            <w:tcW w:w="3755" w:type="dxa"/>
          </w:tcPr>
          <w:p w:rsidR="0098096B" w:rsidRPr="00A36383" w:rsidRDefault="0098096B" w:rsidP="00945DD9">
            <w:pPr>
              <w:jc w:val="right"/>
              <w:rPr>
                <w:rFonts w:ascii="Arial" w:hAnsi="Arial" w:cs="Arial"/>
                <w:szCs w:val="18"/>
              </w:rPr>
            </w:pPr>
            <w:r>
              <w:rPr>
                <w:rFonts w:ascii="Arial" w:hAnsi="Arial" w:cs="Arial"/>
                <w:noProof/>
                <w:szCs w:val="18"/>
              </w:rPr>
              <w:drawing>
                <wp:inline distT="0" distB="0" distL="0" distR="0">
                  <wp:extent cx="942975" cy="904875"/>
                  <wp:effectExtent l="95250" t="76200" r="85725" b="66675"/>
                  <wp:docPr id="15" name="Picture 15" descr="MCj033085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Cj03308510000[1]"/>
                          <pic:cNvPicPr>
                            <a:picLocks noChangeAspect="1" noChangeArrowheads="1"/>
                          </pic:cNvPicPr>
                        </pic:nvPicPr>
                        <pic:blipFill>
                          <a:blip r:embed="rId27"/>
                          <a:srcRect l="1991" r="1991"/>
                          <a:stretch>
                            <a:fillRect/>
                          </a:stretch>
                        </pic:blipFill>
                        <pic:spPr bwMode="auto">
                          <a:xfrm>
                            <a:off x="0" y="0"/>
                            <a:ext cx="942975" cy="904875"/>
                          </a:xfrm>
                          <a:prstGeom prst="rect">
                            <a:avLst/>
                          </a:prstGeom>
                          <a:solidFill>
                            <a:srgbClr val="99CC00">
                              <a:alpha val="25000"/>
                            </a:srgbClr>
                          </a:solidFill>
                          <a:ln w="76200" cmpd="sng">
                            <a:solidFill>
                              <a:srgbClr val="000000"/>
                            </a:solidFill>
                            <a:miter lim="800000"/>
                            <a:headEnd/>
                            <a:tailEnd/>
                          </a:ln>
                          <a:effectLst/>
                        </pic:spPr>
                      </pic:pic>
                    </a:graphicData>
                  </a:graphic>
                </wp:inline>
              </w:drawing>
            </w:r>
          </w:p>
        </w:tc>
      </w:tr>
    </w:tbl>
    <w:p w:rsidR="0098096B" w:rsidRPr="00C61CE4" w:rsidRDefault="0098096B" w:rsidP="0098096B">
      <w:pPr>
        <w:rPr>
          <w:rFonts w:ascii="Arial" w:hAnsi="Arial" w:cs="Arial"/>
          <w:sz w:val="20"/>
          <w:szCs w:val="20"/>
          <w:lang w:eastAsia="en-US"/>
        </w:rPr>
      </w:pPr>
    </w:p>
    <w:p w:rsidR="0098096B" w:rsidRPr="00184070" w:rsidRDefault="0098096B" w:rsidP="0098096B">
      <w:pPr>
        <w:pStyle w:val="Heading1"/>
      </w:pPr>
      <w:r w:rsidRPr="00184070">
        <w:t>Samples of occupations students can aim for in the information technology industry:</w:t>
      </w:r>
    </w:p>
    <w:tbl>
      <w:tblPr>
        <w:tblW w:w="0" w:type="auto"/>
        <w:tblLook w:val="0000"/>
      </w:tblPr>
      <w:tblGrid>
        <w:gridCol w:w="3405"/>
        <w:gridCol w:w="3399"/>
        <w:gridCol w:w="3392"/>
      </w:tblGrid>
      <w:tr w:rsidR="0098096B" w:rsidRPr="00184070" w:rsidTr="00945DD9">
        <w:tc>
          <w:tcPr>
            <w:tcW w:w="3446" w:type="dxa"/>
          </w:tcPr>
          <w:p w:rsidR="0098096B" w:rsidRPr="00E428B1" w:rsidRDefault="0098096B" w:rsidP="00945DD9">
            <w:pPr>
              <w:numPr>
                <w:ilvl w:val="0"/>
                <w:numId w:val="16"/>
              </w:numPr>
              <w:rPr>
                <w:rFonts w:ascii="Arial" w:hAnsi="Arial" w:cs="Arial"/>
                <w:sz w:val="20"/>
                <w:szCs w:val="20"/>
              </w:rPr>
            </w:pPr>
            <w:r w:rsidRPr="00E428B1">
              <w:rPr>
                <w:rFonts w:ascii="Arial" w:hAnsi="Arial" w:cs="Arial"/>
                <w:sz w:val="20"/>
                <w:szCs w:val="20"/>
              </w:rPr>
              <w:t>desktop publisher</w:t>
            </w:r>
          </w:p>
          <w:p w:rsidR="0098096B" w:rsidRPr="00E428B1" w:rsidRDefault="0098096B" w:rsidP="00945DD9">
            <w:pPr>
              <w:numPr>
                <w:ilvl w:val="0"/>
                <w:numId w:val="16"/>
              </w:numPr>
              <w:rPr>
                <w:rFonts w:ascii="Arial" w:hAnsi="Arial" w:cs="Arial"/>
                <w:sz w:val="20"/>
                <w:szCs w:val="20"/>
              </w:rPr>
            </w:pPr>
            <w:r w:rsidRPr="00E428B1">
              <w:rPr>
                <w:rFonts w:ascii="Arial" w:hAnsi="Arial" w:cs="Arial"/>
                <w:sz w:val="20"/>
                <w:szCs w:val="20"/>
              </w:rPr>
              <w:t>help desk officer</w:t>
            </w:r>
          </w:p>
          <w:p w:rsidR="0098096B" w:rsidRPr="00E428B1" w:rsidRDefault="0098096B" w:rsidP="00945DD9">
            <w:pPr>
              <w:numPr>
                <w:ilvl w:val="0"/>
                <w:numId w:val="16"/>
              </w:numPr>
              <w:rPr>
                <w:rFonts w:ascii="Arial" w:hAnsi="Arial" w:cs="Arial"/>
                <w:sz w:val="20"/>
                <w:szCs w:val="20"/>
              </w:rPr>
            </w:pPr>
            <w:r w:rsidRPr="00E428B1">
              <w:rPr>
                <w:rFonts w:ascii="Arial" w:hAnsi="Arial" w:cs="Arial"/>
                <w:sz w:val="20"/>
                <w:szCs w:val="20"/>
              </w:rPr>
              <w:t>internet specialist</w:t>
            </w:r>
          </w:p>
          <w:p w:rsidR="0098096B" w:rsidRPr="00E428B1" w:rsidRDefault="0098096B" w:rsidP="00945DD9">
            <w:pPr>
              <w:numPr>
                <w:ilvl w:val="0"/>
                <w:numId w:val="16"/>
              </w:numPr>
              <w:rPr>
                <w:rFonts w:ascii="Arial" w:hAnsi="Arial" w:cs="Arial"/>
                <w:sz w:val="20"/>
                <w:szCs w:val="20"/>
              </w:rPr>
            </w:pPr>
            <w:r w:rsidRPr="00E428B1">
              <w:rPr>
                <w:rFonts w:ascii="Arial" w:hAnsi="Arial" w:cs="Arial"/>
                <w:sz w:val="20"/>
                <w:szCs w:val="20"/>
              </w:rPr>
              <w:t xml:space="preserve">multimedia developer </w:t>
            </w:r>
          </w:p>
          <w:p w:rsidR="0098096B" w:rsidRPr="003B23EB" w:rsidRDefault="0098096B" w:rsidP="00945DD9">
            <w:pPr>
              <w:numPr>
                <w:ilvl w:val="0"/>
                <w:numId w:val="16"/>
              </w:numPr>
              <w:rPr>
                <w:rFonts w:ascii="Arial" w:hAnsi="Arial" w:cs="Arial"/>
              </w:rPr>
            </w:pPr>
            <w:r w:rsidRPr="00E428B1">
              <w:rPr>
                <w:rFonts w:ascii="Arial" w:hAnsi="Arial" w:cs="Arial"/>
                <w:sz w:val="20"/>
                <w:szCs w:val="20"/>
              </w:rPr>
              <w:t>network administrator</w:t>
            </w:r>
          </w:p>
        </w:tc>
        <w:tc>
          <w:tcPr>
            <w:tcW w:w="3446" w:type="dxa"/>
          </w:tcPr>
          <w:p w:rsidR="0098096B" w:rsidRPr="00E428B1" w:rsidRDefault="0098096B" w:rsidP="00945DD9">
            <w:pPr>
              <w:numPr>
                <w:ilvl w:val="0"/>
                <w:numId w:val="16"/>
              </w:numPr>
              <w:rPr>
                <w:rFonts w:ascii="Arial" w:hAnsi="Arial" w:cs="Arial"/>
                <w:sz w:val="20"/>
                <w:szCs w:val="20"/>
              </w:rPr>
            </w:pPr>
            <w:r w:rsidRPr="00E428B1">
              <w:rPr>
                <w:rFonts w:ascii="Arial" w:hAnsi="Arial" w:cs="Arial"/>
                <w:sz w:val="20"/>
                <w:szCs w:val="20"/>
              </w:rPr>
              <w:t xml:space="preserve">service technician </w:t>
            </w:r>
          </w:p>
          <w:p w:rsidR="0098096B" w:rsidRPr="00E428B1" w:rsidRDefault="0098096B" w:rsidP="00945DD9">
            <w:pPr>
              <w:numPr>
                <w:ilvl w:val="0"/>
                <w:numId w:val="16"/>
              </w:numPr>
              <w:rPr>
                <w:rFonts w:ascii="Arial" w:hAnsi="Arial" w:cs="Arial"/>
                <w:sz w:val="20"/>
                <w:szCs w:val="20"/>
              </w:rPr>
            </w:pPr>
            <w:r w:rsidRPr="00E428B1">
              <w:rPr>
                <w:rFonts w:ascii="Arial" w:hAnsi="Arial" w:cs="Arial"/>
                <w:sz w:val="20"/>
                <w:szCs w:val="20"/>
              </w:rPr>
              <w:t xml:space="preserve">software developer </w:t>
            </w:r>
          </w:p>
          <w:p w:rsidR="0098096B" w:rsidRPr="00E428B1" w:rsidRDefault="0098096B" w:rsidP="00945DD9">
            <w:pPr>
              <w:numPr>
                <w:ilvl w:val="0"/>
                <w:numId w:val="16"/>
              </w:numPr>
              <w:rPr>
                <w:rFonts w:ascii="Arial" w:hAnsi="Arial" w:cs="Arial"/>
                <w:sz w:val="20"/>
                <w:szCs w:val="20"/>
              </w:rPr>
            </w:pPr>
            <w:r w:rsidRPr="00E428B1">
              <w:rPr>
                <w:rFonts w:ascii="Arial" w:hAnsi="Arial" w:cs="Arial"/>
                <w:sz w:val="20"/>
                <w:szCs w:val="20"/>
              </w:rPr>
              <w:t xml:space="preserve">technical support officer </w:t>
            </w:r>
          </w:p>
          <w:p w:rsidR="0098096B" w:rsidRPr="00E428B1" w:rsidRDefault="0098096B" w:rsidP="00945DD9">
            <w:pPr>
              <w:numPr>
                <w:ilvl w:val="0"/>
                <w:numId w:val="16"/>
              </w:numPr>
              <w:rPr>
                <w:rFonts w:ascii="Arial" w:hAnsi="Arial" w:cs="Arial"/>
                <w:sz w:val="20"/>
                <w:szCs w:val="20"/>
              </w:rPr>
            </w:pPr>
            <w:r w:rsidRPr="00E428B1">
              <w:rPr>
                <w:rFonts w:ascii="Arial" w:hAnsi="Arial" w:cs="Arial"/>
                <w:sz w:val="20"/>
                <w:szCs w:val="20"/>
              </w:rPr>
              <w:t xml:space="preserve">web designer </w:t>
            </w:r>
          </w:p>
        </w:tc>
        <w:tc>
          <w:tcPr>
            <w:tcW w:w="3446" w:type="dxa"/>
            <w:vAlign w:val="center"/>
          </w:tcPr>
          <w:p w:rsidR="0098096B" w:rsidRPr="00184070" w:rsidRDefault="000F720E" w:rsidP="00945DD9">
            <w:pPr>
              <w:jc w:val="center"/>
              <w:rPr>
                <w:rFonts w:ascii="Arial" w:hAnsi="Arial" w:cs="Arial"/>
                <w:szCs w:val="18"/>
              </w:rPr>
            </w:pPr>
            <w:r w:rsidRPr="000F720E">
              <w:rPr>
                <w:rFonts w:ascii="Arial" w:hAnsi="Arial" w:cs="Arial"/>
                <w:szCs w:val="18"/>
              </w:rPr>
            </w:r>
            <w:r w:rsidRPr="000F720E">
              <w:rPr>
                <w:rFonts w:ascii="Arial" w:hAnsi="Arial" w:cs="Arial"/>
                <w:szCs w:val="18"/>
              </w:rPr>
              <w:pict>
                <v:group id="_x0000_s1028" editas="canvas" style="width:71.25pt;height:66.75pt;mso-position-horizontal-relative:char;mso-position-vertical-relative:line" coordsize="1425,133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1425;height:1335" o:preferrelative="f" filled="t" fillcolor="#9c0" stroked="t" strokeweight="6pt">
                    <v:fill opacity=".25"/>
                    <v:path o:extrusionok="t" o:connecttype="none"/>
                    <o:lock v:ext="edit" text="t"/>
                  </v:shape>
                  <v:shape id="_x0000_s1030" style="position:absolute;left:445;top:662;width:510;height:311" coordsize="510,311" path="m15,1l51,17,85,34r30,16l146,68r27,17l200,102r26,18l252,138r26,17l304,174r28,18l362,211r30,18l426,248r36,20l501,288r4,1l507,290r3,3l510,295r,5l509,305r-3,1l505,307r-4,1l499,311r-4,l491,311r-4,-1l484,308r-22,-9l441,290,420,278,401,268,381,256,359,242,339,229,320,217,299,204,278,191,257,178,236,164,215,152,193,140,170,130,148,120r-12,-6l123,109r-10,-5l105,100,98,96,92,91,84,88,79,84,72,79,65,76,58,71,51,67,41,62,33,58,23,53,10,48,6,46,5,43,2,40,1,36,,32,,28,,24,1,19r,-3l1,11,2,7,5,5,6,3,9,r2,l15,1r,xe" fillcolor="#9ed9ff" stroked="f">
                    <v:path arrowok="t"/>
                  </v:shape>
                  <v:shape id="_x0000_s1031" style="position:absolute;left:852;top:641;width:146;height:196" coordsize="146,196" path="m144,9r-2,3l137,15r-5,3l127,22r-6,5l113,32r-8,5l98,43r-8,6l82,52r-8,6l68,64r-8,5l54,74r-8,5l43,83r-3,3l38,88r-4,3l34,94r-3,4l30,100r-1,4l29,107r-1,3l28,115r,2l29,121r,2l30,127r1,4l34,134r2,3l41,142r5,4l51,151r7,4l64,160r8,4l79,167r6,5l92,176r6,2l104,181r5,3l116,185r2,3l122,189r2,l127,189r1,2l128,193r-1,1l126,195r-3,1l121,196r-5,-1l112,194r-8,-3l98,189r-8,-5l82,181r-9,-4l64,173r-9,-6l45,164r-9,-6l30,153r-9,-6l16,143r-5,-4l7,135,4,130,2,124,,121r,-5l,111r,-4l1,104,4,99r,-4l7,91r3,-4l13,85r3,-4l21,77r4,-3l30,69r4,-4l41,61r7,-6l55,50r9,-5l72,40r8,-6l89,29r8,-4l104,20r8,-4l118,12r6,-4l128,4r5,-2l137,1,141,r3,1l146,6r-2,3l144,9xe" fillcolor="#ffd957" stroked="f">
                    <v:path arrowok="t"/>
                  </v:shape>
                  <v:shape id="_x0000_s1032" style="position:absolute;left:968;top:359;width:438;height:199" coordsize="438,199" path="m35,3l59,13r23,9l106,31r24,8l154,46r23,9l201,63r22,9l246,80r25,8l294,99r25,12l344,123r25,15l394,153r28,17l423,172r4,3l429,178r3,3l434,183r1,4l437,189r1,3l438,195r-1,4l435,199r-1,l432,198r-3,-3l8,14,5,13,1,10,,9,,7,,4,3,2,6,1,8,r4,l17,r4,l25,1r5,1l35,3r,xe" fillcolor="#9ed9ff" stroked="f">
                    <v:path arrowok="t"/>
                  </v:shape>
                  <v:shape id="_x0000_s1033" style="position:absolute;left:1023;top:65;width:56;height:250" coordsize="56,250" path="m27,20l19,85r1,1l22,90r2,2l26,95r3,3l31,103r3,4l38,110r2,4l44,119r1,4l49,127r4,5l55,135r,3l56,143r-1,4l54,152r-1,8l51,168r-3,7l46,183r-2,9l40,200r-2,8l35,217r-3,7l31,232r-2,6l29,244r-3,3l22,248r-2,l17,249r-2,l14,250,7,249r-5,l,248r,-1l1,241r,-6l4,229r2,-7l10,214r4,-6l16,201r4,-7l24,188r2,-7l29,172r2,-4l34,160r1,-5l35,147r1,-4l34,138r-3,-5l29,131r-3,-4l25,125r-3,-3l19,119r-2,-4l14,111r-3,-2l9,105,5,103,2,99,1,96r,-6l1,85r,-6l2,73,4,67,5,61r,-5l6,49,7,44,9,37r1,-5l11,26r1,-6l14,14r,-6l14,3,14,r2,l17,1r4,2l22,7r3,5l26,17r1,3l27,20xe" fillcolor="#00b5db" stroked="f">
                    <v:path arrowok="t"/>
                  </v:shape>
                  <v:shape id="_x0000_s1034" style="position:absolute;left:895;top:384;width:94;height:101" coordsize="94,101" path="m25,1r4,l32,3r3,2l39,6r2,l45,6r2,1l51,8r3,l56,8r4,1l62,9r3,l69,11r4,1l76,14r5,1l86,18r4,3l93,24r1,2l94,30r,2l93,35r-3,3l89,42r-4,2l84,48r-3,2l78,54r-4,2l73,60r-4,3l64,66r-4,2l57,72r-3,2l50,75r-3,4l42,81r-3,3l35,85r-4,2l27,90r-3,2l19,95r-4,2l12,101r-4,l5,101,3,99,1,98,,96,,92,1,90,3,87,7,85r4,-1l13,81r4,-2l20,77r2,-2l25,73r4,-1l34,66r5,-5l41,59r3,-4l47,53r4,-3l52,47r3,-3l55,42r,-4l55,35,52,33,51,31,47,30,45,27,41,26,37,23,34,21,30,20,25,18r-4,l19,15,16,13,13,9r,-2l15,6,16,1r3,l21,r4,1l25,1xe" fillcolor="#00b5db" stroked="f">
                    <v:path arrowok="t"/>
                  </v:shape>
                  <v:shape id="_x0000_s1035" style="position:absolute;left:729;top:374;width:159;height:59" coordsize="159,59" path="m21,5r3,2l27,11r3,2l32,16r4,1l39,19r4,2l45,23r4,1l51,25r4,2l59,28r4,l66,28r4,1l75,30r5,1l85,31r5,2l95,35r5,1l105,37r4,2l114,40r4,l123,40r4,l130,41r6,-1l141,40r5,l153,40r4,l159,43r-1,2l158,48r-1,l154,51r-6,1l143,53r-6,1l132,55r-5,l122,57r-4,1l113,59r-5,l103,59r-6,l93,59,87,58r-6,l75,57r-5,l65,54,59,53,55,52,50,51,45,49,41,48,36,46,34,45,30,42,26,40,22,37,19,35,15,31,10,28,7,24,4,21,,16,,11,1,7,4,4,7,1,12,r5,1l21,5r,xe" fillcolor="#00b5db" stroked="f">
                    <v:path arrowok="t"/>
                  </v:shape>
                  <v:shape id="_x0000_s1036" style="position:absolute;left:749;top:335;width:29;height:67" coordsize="29,67" path="m18,6r,3l19,13r1,2l21,19r,2l23,25r,2l24,31r,3l25,37r,2l25,43r,3l26,49r2,3l29,57r-1,4l26,63r-2,4l20,67r-4,l14,67,12,63,11,60,10,56,9,54,7,50r,-4l7,44r,-2l7,38r,-2l6,33r,-3l5,26r,-2l4,21r,-3l2,14,1,12,,7,1,4,4,1r2,l10,r2,1l15,2r3,4l18,6xe" fillcolor="#00b5db" stroked="f">
                    <v:path arrowok="t"/>
                  </v:shape>
                  <v:shape id="_x0000_s1037" style="position:absolute;left:641;top:287;width:285;height:78" coordsize="285,78" path="m17,2r6,1l28,4r5,3l36,8r5,1l46,12r5,l55,14r5,1l65,16r5,l77,18r5,1l87,20r7,1l99,22r13,3l124,27r13,3l148,32r10,4l171,38r10,2l192,45r10,3l212,50r12,4l234,57r11,1l257,61r13,2l284,66r1,2l285,73r-4,3l278,78,262,74,245,73,227,69,208,66,188,62,167,58,146,55,126,50,105,46,85,42,68,38,51,34,35,30,21,27,11,24,4,21,,18,,14,,10,1,6,4,2,9,r3,l17,2r,xe" fillcolor="#00b5db" stroked="f">
                    <v:path arrowok="t"/>
                  </v:shape>
                  <v:shape id="_x0000_s1038" style="position:absolute;left:667;top:243;width:243;height:69" coordsize="243,69" path="m14,3r3,l20,3r4,l30,4r7,1l43,5r8,1l59,6r9,l77,6r9,2l94,9r7,l110,10r6,1l123,12r7,2l137,15r6,1l150,18r6,2l162,23r7,1l176,27r5,1l189,30r6,2l201,34r7,1l215,36r6,2l228,39r3,l235,40r1,1l239,44r1,2l241,48r,4l243,54r-2,3l240,60r,2l238,64r-2,2l233,69r-4,l226,69r-7,l211,68r-6,-2l198,64r-7,-1l185,60r-8,-1l171,57r-6,-1l159,52r-8,-1l146,50r-8,-3l132,46r-7,-1l118,44r-7,-2l103,40r-7,l88,38,79,35,71,34,62,32,54,30,44,28,37,27,29,24,23,23,17,22,12,20,8,18,5,17,2,15,,11,,8,3,5,4,3,8,2,10,r4,3l14,3xe" fillcolor="#ffd957" stroked="f">
                    <v:path arrowok="t"/>
                  </v:shape>
                  <v:shape id="_x0000_s1039" style="position:absolute;left:669;top:44;width:32;height:234" coordsize="32,234" path="m12,5l11,15r,12l11,41r2,13l13,70r2,17l17,102r1,17l20,135r2,15l23,165r3,15l27,192r1,11l30,214r2,7l31,223r,3l30,228r-2,3l25,233r-4,1l17,234r-5,-2l10,229r,-2l8,225r,-3l6,215r,-5l6,203r,-5l6,192r,-5l6,181r1,-4l7,172r,-5l7,160r,-4l7,150r,-6l7,138r,-6l6,124r,-10l5,107r,-8l3,92,2,84r,-6l2,71,1,65r,-7l,51,,45,,36,,29,,21,,11,,9,2,5,3,3,6,2,8,r2,2l12,3r,2l12,5xe" fillcolor="#ffd957" stroked="f">
                    <v:path arrowok="t"/>
                  </v:shape>
                  <v:shape id="_x0000_s1040" style="position:absolute;left:907;top:19;width:91;height:361" coordsize="91,361" path="m91,12l87,24,84,40,81,59,77,83r-4,24l68,135r-5,27l58,191r-6,27l48,246r-5,25l39,294r-4,19l30,330r-1,12l27,350r-2,3l23,355r-1,3l19,359r-6,2l9,361,5,358,1,355,,353r,-3l,347r3,-3l4,340r1,-5l7,330r2,-5l9,320r1,-6l12,308r1,-3l13,298r1,-5l15,288r3,-6l18,276r1,-5l20,268r2,-4l23,257r2,-10l27,235r3,-15l33,202r4,-18l39,163r5,-19l48,123r4,-21l54,82,58,63,61,45,64,29,67,15,69,4,71,r2,l77,r4,1l84,4r3,2l89,9r2,3l91,12xe" fillcolor="#00b5db" stroked="f">
                    <v:path arrowok="t"/>
                  </v:shape>
                  <v:shape id="_x0000_s1041" style="position:absolute;left:632;top:4;width:24;height:311" coordsize="24,311" path="m15,8r,19l15,45r,19l15,82r,18l15,118r1,18l16,154r,17l16,189r,18l18,225r1,18l20,262r1,18l24,299r-1,5l21,308r-3,1l15,311r-4,-1l9,309,5,307,4,302r,-10l3,279,1,262r,-20l1,220,,196,,171,,147,,122,,98,,76,,56,,38,,24,,14,,8,,4,1,2,4,,8,r2,l13,2r1,2l15,8r,xe" fillcolor="#00b5db" stroked="f">
                    <v:path arrowok="t"/>
                  </v:shape>
                  <v:shape id="_x0000_s1042" style="position:absolute;left:466;top:194;width:166;height:83" coordsize="166,83" path="m166,83l,16,,15,,11,2,9,4,6,5,4,7,3,9,r3,l15,r4,l24,2r6,1l37,5r7,3l53,10r10,5l73,18r11,5l94,27r12,4l116,34r11,5l136,41r7,4l150,47r5,2l159,51r1,1l166,83r,xe" fillcolor="#9ed9ff" stroked="f">
                    <v:path arrowok="t"/>
                  </v:shape>
                  <v:shape id="_x0000_s1043" style="position:absolute;left:503;top:492;width:115;height:43" coordsize="115,43" path="m15,1l115,37r-12,6l101,43,99,42,93,41,86,38,79,37,70,33,61,31,51,29,42,25,32,23,24,20,16,17,8,14,3,12,,8r,l,5,1,2,3,,6,,8,r4,1l14,1r1,l15,1xe" fillcolor="#54ccd4" stroked="f">
                    <v:path arrowok="t"/>
                  </v:shape>
                  <v:shape id="_x0000_s1044" style="position:absolute;left:628;top:338;width:306;height:149" coordsize="306,149" path="m102,15r-5,l91,17r-5,1l78,21r-6,2l64,25r-5,4l52,31r-5,4l41,39r-4,2l34,43r-4,4l30,51r2,2l34,55r3,2l43,60r10,3l68,67r18,5l106,77r21,7l150,90r24,6l198,102r21,7l242,115r20,6l279,126r13,4l303,133r1,l306,137r,2l306,142r,3l304,147r-1,2l302,149r-14,-5l272,141r-18,-6l237,131r-19,-5l198,121r-19,-4l160,112r-20,-5l122,102,105,97,90,95,76,90,64,88,54,84,47,82,46,81,43,79,39,78,37,77,32,76,29,73,25,72,20,71,17,67,13,66,9,64,7,63,3,58,2,55,,49,2,45,4,41,8,37r5,-4l17,30r6,-3l29,23r7,-2l43,18r8,-2l57,13r7,-3l71,9,77,6r6,l90,3,95,1,98,r4,l105,r2,l108,1r2,2l110,5r-3,2l105,10r-3,5l102,15xe" fillcolor="#00b5db" stroked="f">
                    <v:path arrowok="t"/>
                  </v:shape>
                  <v:shape id="_x0000_s1045" style="position:absolute;left:343;top:808;width:367;height:427" coordsize="367,427" path="m21,39l34,36,48,34,64,29,82,27,98,22r18,-5l132,14r19,-4l166,5,182,4,199,r15,l228,r12,l251,4r10,5l272,16r8,12l288,46r6,22l299,92r6,28l310,152r4,32l319,215r5,34l329,281r7,32l341,342r8,29l357,396r10,21l367,420r-1,4l362,425r-4,2l353,427r-5,-2l344,423r-3,-4l331,396r-9,-18l314,359r-6,-14l302,330r-4,-14l294,302r-2,-12l289,276r-2,-13l284,249r,-15l280,219r-2,-18l275,180r-3,-21l272,150r-3,-8l268,134r,-9l266,118r-1,-7l264,104r,-9l263,88r-3,-6l259,75r-4,-7l251,62r-3,-8l243,47r-5,-5l233,39r-9,-1l212,38r-13,1l182,40r-16,2l147,45r-17,2l109,51,91,53,73,56,57,59,42,62,30,64,20,65r-7,1l9,66r-3,l4,65,1,64,,60,,56,,53,3,51,4,46,8,45,9,42r4,-1l16,40r5,-1l21,39xe" fillcolor="#26abb0" stroked="f">
                    <v:path arrowok="t"/>
                  </v:shape>
                  <v:shape id="_x0000_s1046" style="position:absolute;left:692;top:837;width:71;height:425" coordsize="71,425" path="m39,51r,21l39,95r,22l41,139r1,22l43,184r1,23l47,229r,22l49,273r3,21l56,316r2,21l62,358r4,20l69,398r2,5l71,408r,4l71,416r-2,3l69,421r-1,3l67,425r-5,l57,422r-1,-2l52,416r-3,-3l47,408,37,386,29,364,22,341,17,317,12,290,8,264,5,239,4,213,2,185r,-28l,130,2,103,2,78,2,53,2,28,3,5,3,1,4,,5,,9,3r1,2l13,7r4,5l22,16r2,5l28,25r3,4l34,35r2,4l38,43r1,4l39,51r,xe" fillcolor="#26abb0" stroked="f">
                    <v:path arrowok="t"/>
                  </v:shape>
                  <v:shape id="_x0000_s1047" style="position:absolute;left:219;top:753;width:149;height:43" coordsize="149,43" path="m20,5r5,6l30,16r7,3l45,23r6,2l60,27r8,l76,28r9,-1l94,25r8,-2l110,19r8,-2l125,12r8,-3l142,4r3,-1l148,5r1,4l148,12r-10,6l129,23r-9,5l110,33r-10,2l90,40r-9,1l71,43r-11,l51,42,41,41,34,40,24,35,16,30,9,24,2,18,,13,,10,1,6,4,3,7,r4,l15,1r5,4l20,5xe" fillcolor="#c2c200" stroked="f">
                    <v:path arrowok="t"/>
                  </v:shape>
                  <v:shape id="_x0000_s1048" style="position:absolute;left:59;top:780;width:181;height:181" coordsize="181,181" path="m24,10r,8l24,25r1,7l25,38r2,7l29,50r1,7l32,63r2,6l37,74r2,7l42,87r1,6l47,100r3,8l53,115r2,8l61,129r3,6l69,140r5,4l81,148r5,2l93,152r6,1l107,154r5,l121,156r5,-2l133,154r7,l147,154r3,-1l152,154r4,l160,157r4,l166,159r4,1l172,162r4,3l181,169r-1,2l176,172r-5,l165,174r-5,1l152,176r-6,1l138,177r-6,1l125,180r-9,1l110,181r-7,l96,181r-7,l83,181r-6,l73,181r-9,-3l59,177r-7,-3l48,172r-5,-3l39,166r-5,-4l32,159r-4,-6l25,150r-3,-6l20,140r-3,-6l15,128r-2,-6l9,115,6,108,4,100,3,93,1,87,,81,,74,,69,,63,,57,,51,,45,1,39r,-6l1,26,3,18r,-8l4,6,5,3,9,1,13,r4,1l20,3r3,3l24,10r,xe" fillcolor="#ffd957" stroked="f">
                    <v:path arrowok="t"/>
                  </v:shape>
                  <v:shape id="_x0000_s1049" style="position:absolute;left:167;top:295;width:185;height:84" coordsize="185,84" path="m25,6l29,5,34,4,38,2r5,l45,r6,l54,r4,l62,r4,l68,r5,l77,r5,2l86,2r3,2l98,5r9,3l113,10r8,2l128,16r7,2l141,22r5,4l151,29r6,5l162,38r5,6l172,50r4,8l181,64r4,8l185,74r,3l180,79r-4,3l172,83r-3,1l165,83r-1,-1l159,74r-3,-4l151,64r-3,-4l143,55r-3,-3l136,49r-5,-3l126,42r-5,-1l116,37r-5,l103,34,98,32,91,31,84,30,79,29,76,28,69,26r-5,l59,25,54,24r-5,l43,24r-5,l32,24r-7,l22,24r-5,l10,25,7,26,3,28,,28,,25,3,22,7,18r3,-4l15,11,20,8,25,6r,xe" fillcolor="#c2c200" stroked="f">
                    <v:path arrowok="t"/>
                  </v:shape>
                  <v:shape id="_x0000_s1050" style="position:absolute;left:297;top:360;width:321;height:227" coordsize="321,227" path="m29,1r5,l39,1r5,2l49,5r3,1l56,8r3,3l64,13r3,4l70,19r3,4l76,27r4,5l83,38r2,5l89,50r2,6l94,63r4,9l100,80r3,10l104,99r2,9l109,119r1,9l114,137r1,9l119,156r1,8l124,173r4,7l132,187r5,6l144,198r9,3l164,204r12,l188,204r14,-1l216,203r14,-5l245,195r12,-3l271,189r13,-3l294,182r10,-3l311,176r3,-1l316,176r3,1l321,180r,2l321,185r,2l319,189r-13,4l294,198r-15,5l265,209r-17,4l235,218r-17,4l203,224r-15,3l173,227r-15,l145,224r-12,-5l123,215r-9,-9l106,197r-3,-8l100,182r-4,-7l94,169r-1,-8l90,153r-1,-7l88,140r-3,-8l84,125r-3,-8l80,110r-2,-7l76,96,73,89,70,83,67,79,65,74,61,69,57,65,54,60,49,55,45,50,41,45,35,42,30,38,26,33,21,31,16,29,12,25r-4,l6,24,3,23,1,21,,21,,19,1,15,5,11,6,9,8,7,12,5,16,2,18,1r3,l25,r4,1l29,1xe" fillcolor="#c2c200" stroked="f">
                    <v:path arrowok="t"/>
                  </v:shape>
                  <v:shape id="_x0000_s1051" style="position:absolute;left:611;top:522;width:37;height:110" coordsize="37,110" path="m19,r5,3l27,7r3,6l34,19r,6l36,32r1,6l37,45r,8l37,59r,6l37,71r-1,4l35,80r,4l37,86r-2,4l34,93r-2,5l31,102r-2,1l26,107r-2,1l21,110r-4,l15,110r-3,l11,110,7,108r,-1l6,103,7,99r,-6l7,90r,-7l7,78r,-7l7,65r,-8l9,51,7,44r,-7l7,31r,-6l5,19,4,14,2,8,,5,19,r,xe" fillcolor="#c2c200" stroked="f">
                    <v:path arrowok="t"/>
                  </v:shape>
                  <v:shape id="_x0000_s1052" style="position:absolute;left:277;top:459;width:371;height:216" coordsize="371,216" path="m365,155r-1,l363,156r-5,2l353,161r-8,3l338,166r-11,4l319,174r-12,3l299,182r-10,3l280,190r-9,2l265,195r-8,3l253,201r-11,5l229,209r-11,2l207,214r-13,1l183,216r-11,-1l160,214r-11,-3l139,208r-10,-6l120,197r-10,-7l103,180r-8,-9l87,160,81,149r-5,-8l72,132r-5,-8l62,116r-3,-9l54,100,50,93,45,86,40,78,36,70,30,64,23,57,17,50,10,41,2,34,1,32,,29,,26,1,23,2,21r,-4l6,14,8,11,11,9,15,5,17,3,20,2,23,r4,l28,2r4,2l40,12r7,9l54,28r5,8l64,45r3,9l72,62r4,8l79,80r5,8l86,98r4,9l95,117r4,9l104,136r6,11l115,155r8,6l128,168r7,6l144,178r8,4l160,184r9,2l178,188r9,l196,188r10,-2l214,184r9,-2l233,178r10,-2l247,173r6,-3l260,167r8,-2l277,161r9,-3l295,155r10,-2l314,148r10,-2l331,143r9,-2l348,138r6,-2l359,135r5,-1l366,134r2,2l370,141r1,3l371,148r-1,5l368,154r-3,1l365,155xe" fillcolor="#c2c200" stroked="f">
                    <v:path arrowok="t"/>
                  </v:shape>
                  <v:shape id="_x0000_s1053" style="position:absolute;left:584;top:421;width:346;height:109" coordsize="346,109" path="m22,r,1l25,5r3,1l33,8r4,3l42,13r5,1l52,18r5,l62,20r6,3l73,25r5,1l83,28r5,1l93,30r3,1l101,34r6,1l112,37r6,1l125,41r7,2l140,46r7,1l154,49r6,1l167,53r5,1l179,55r4,1l188,59r10,1l208,62r8,2l226,67r9,1l244,71r9,1l262,74r8,2l279,77r9,2l298,80r8,2l316,84r11,1l337,89r5,1l345,94r1,3l346,102r-1,2l341,108r-4,1l332,109r-10,-2l312,104r-10,l294,102r-7,-1l279,100r-7,-2l265,97r-6,-1l250,95r-7,-3l237,92r-9,-2l219,88r-9,-3l199,84r-5,-2l185,79,175,76,162,72,147,67,131,62,113,56,97,50,80,44,62,38,47,31,33,26,20,20,10,17,4,12,,10,22,r,xe" fillcolor="#54ccd4" stroked="f">
                    <v:path arrowok="t"/>
                  </v:shape>
                  <v:shape id="_x0000_s1054" style="position:absolute;left:816;top:528;width:109;height:101" coordsize="109,101" path="m108,6r-8,5l92,17r-6,4l80,27r-8,5l66,38r-6,5l54,50r-7,5l41,61r-5,6l30,73r-7,6l18,85r-6,7l7,99r-2,2l2,101,1,98r,-2l,91,1,86,2,83,6,79r4,-7l17,65r5,-6l27,55r5,-6l38,44r5,-3l51,36r5,-5l61,27r6,-4l74,19r6,-5l87,9,95,6r8,-5l105,r3,1l109,3r-1,3l108,6xe" fillcolor="#54ccd4" stroked="f">
                    <v:path arrowok="t"/>
                  </v:shape>
                  <v:shape id="_x0000_s1055" style="position:absolute;left:511;top:419;width:100;height:81" coordsize="100,81" path="m97,13r-2,2l91,20r-6,5l81,30r-6,4l70,40r-7,5l57,50r-5,5l46,60r-7,4l34,69r-5,3l24,75r-3,3l18,80r-5,1l9,81,4,78,3,75,,72,,68,3,64,8,61,9,60r4,-3l18,54r5,-3l29,48r5,-4l42,40r5,-3l55,32r6,-4l66,24r6,-4l76,15r5,-3l85,8,87,4,91,2,93,r2,l98,2r2,1l100,6r,2l97,13r,xe" fillcolor="#54ccd4" stroked="f">
                    <v:path arrowok="t"/>
                  </v:shape>
                  <v:shape id="_x0000_s1056" style="position:absolute;left:684;top:570;width:157;height:57" coordsize="157,57" path="m18,r8,1l35,3r9,3l52,8r9,l70,11r10,2l89,15r7,2l105,19r9,2l121,24r8,2l137,30r6,2l150,37r4,4l155,44r2,4l155,53r-2,2l150,57r-5,l142,56r-9,-6l124,47r-8,-4l108,38r-8,-3l91,32,83,30,75,25,65,23,56,20,47,17,39,15,30,13,20,12,11,11,2,9,,8,,7,2,5,6,3,10,1r5,l17,r1,l18,xe" fillcolor="#54ccd4" stroked="f">
                    <v:path arrowok="t"/>
                  </v:shape>
                  <v:shape id="_x0000_s1057" style="position:absolute;left:826;top:552;width:120;height:105" coordsize="120,105" path="m116,11r-3,2l110,15r-2,3l104,19r-5,4l94,26r-4,5l85,35r-5,3l74,43r-4,1l66,48r-4,3l59,55r-4,4l51,62r-4,4l42,71r-3,3l33,79r-3,4l27,87r-4,4l20,95r-3,3l13,102r-3,3l7,105,3,104,1,102,,97,,93,,90,2,86,6,83,8,78r4,-4l17,71r4,-4l25,63r3,-3l33,55r4,-4l42,48r4,-5l50,41r5,-3l59,35r3,-4l66,29r3,-3l72,25r2,-2l77,21r5,-2l88,17r5,-4l98,11r2,-3l103,6r3,-1l109,2,111,r4,l116,r3,1l120,2r,4l119,8r-3,3l116,11xe" fillcolor="#54ccd4" stroked="f">
                    <v:path arrowok="t"/>
                  </v:shape>
                  <v:shape id="_x0000_s1058" style="position:absolute;left:280;top:149;width:147;height:175" coordsize="147,175" path="m3,11l12,6,22,3,32,2,42,1,52,,62,,72,1,82,3r9,3l100,8r8,3l116,15r6,5l127,26r5,5l136,37r4,11l142,56r3,12l146,79r,11l147,100r-1,12l145,123r-1,10l141,141r-5,10l132,158r-6,6l120,170r-8,2l105,175r-3,l98,175r-2,l93,175r-6,-1l82,172r-6,-2l72,168r-5,-4l62,160r-3,-3l56,154r-2,-3l53,148r,-2l53,142r1,-1l56,140r3,-2l63,138r3,l69,138r3,2l76,142r2,4l82,150r4,l91,152r2,l97,152r5,-1l106,150r4,-3l112,145r4,-5l120,135r1,-6l123,123r,-6l125,110r,-8l125,94r,-7l123,80r-1,-8l121,65r-3,-6l115,51r-3,-3l108,44r-5,-3l97,38,92,35,84,32,78,30,72,29,63,26r-6,l49,24r-7,l35,24r-6,1l24,26r-4,1l15,29,12,27,7,25,4,23,2,19,,17,,13,3,11r,xe" fillcolor="#ffbd7a" stroked="f">
                    <v:path arrowok="t"/>
                  </v:shape>
                  <v:shape id="_x0000_s1059" style="position:absolute;left:89;top:300;width:142;height:157" coordsize="142,157" path="m134,17r-9,2l116,21r-9,5l98,33r-7,9l82,51,73,61,68,73,61,85,54,96r-6,11l43,119r-5,9l34,138r-3,7l29,151r-4,5l22,157r-7,l10,156,5,153,2,151,,147r,-4l4,132,9,122r4,-12l19,98,25,85,33,74,39,62,48,51,56,41,66,30,76,21,86,14,97,8,108,3,121,1,134,r3,1l141,3r1,2l142,8r,4l141,14r-4,1l134,17r,xe" fillcolor="#c2c200" stroked="f">
                    <v:path arrowok="t"/>
                  </v:shape>
                  <v:shape id="_x0000_s1060" style="position:absolute;left:308;top:657;width:113;height:256" coordsize="113,256" path="m113,10r,6l113,22r,6l113,34r-2,6l108,46r,6l105,58r-1,5l102,69r-3,4l98,79r-3,6l94,91r-1,6l92,105r-3,6l85,117r-2,6l79,129r-5,4l69,139r-4,5l62,149r-6,4l53,159r-5,4l44,168r-5,5l35,180r-4,5l30,193r-4,4l25,202r-1,3l24,208r1,3l28,215r2,2l31,222r2,3l33,228r1,5l34,239r-1,5l30,249r-4,2l23,255r-5,1l14,255,9,253,7,250,4,239,1,231,,223r,-7l,209r1,-7l5,196r2,-7l11,180r5,-7l23,163r7,-10l36,142r9,-13l55,114,65,97r4,-4l72,87r2,-5l78,76r1,-6l82,65r1,-5l85,54r2,-5l88,43r1,-7l90,31r2,-6l92,19r,-6l92,8r,-4l94,r3,l102,r2,l108,3r5,2l113,10r,xe" fillcolor="#c2c200" stroked="f">
                    <v:path arrowok="t"/>
                  </v:shape>
                  <v:shape id="_x0000_s1061" style="position:absolute;left:106;top:825;width:256;height:105" coordsize="256,105" path="m22,4r12,9l46,24,57,34r13,7l83,48r12,6l108,60r14,6l134,69r14,2l162,73r15,2l191,75r16,l223,75r17,l243,73r3,2l248,75r3,3l252,78r3,4l255,84r1,3l256,90r,1l255,95r,2l251,99r-1,2l246,102r-3,1l225,105r-18,l189,105r-16,-2l158,102,143,99,127,95,113,91,99,85,84,79,70,72,56,65,44,54,30,45,17,34,3,21,,17,,12,,7,3,4,7,r5,l17,r5,4l22,4xe" fillcolor="#54ccd4" stroked="f">
                    <v:path arrowok="t"/>
                  </v:shape>
                  <v:shape id="_x0000_s1062" style="position:absolute;left:-22;top:414;width:101;height:411" coordsize="101,411" path="m81,20r-15,l55,25,46,37,40,54,35,74,33,98r,25l35,152r1,29l38,210r4,29l46,265r5,23l55,309r2,17l60,338r1,5l62,349r,5l64,358r1,5l66,368r1,5l70,378r2,3l74,385r2,3l81,392r3,2l87,398r6,1l98,402r2,1l101,408r-3,3l95,411r-8,-3l81,406r-9,-2l67,403r-6,-4l55,397r-6,-3l45,391r-7,-4l35,382r-5,-3l27,374r-4,-5l21,363r-3,-6l17,350,15,336,12,316,8,292,5,265,2,235,,206,,174,,144,,113,2,85,7,59,13,37,22,20,33,7,47,,65,1r5,2l75,6r4,3l82,13r3,2l85,19r,1l81,20r,xe" fillcolor="#54ccd4" stroked="f">
                    <v:path arrowok="t"/>
                  </v:shape>
                  <v:shape id="_x0000_s1063" style="position:absolute;left:-10;top:414;width:202;height:411" coordsize="202,411" path="m10,l34,2,55,8r19,7l93,26r15,11l123,53r13,15l147,85r10,18l167,121r6,19l181,161r4,20l191,201r4,21l199,243r1,9l201,261r,10l202,279r,9l202,296r,8l201,314r-2,7l197,331r-2,7l194,346r-4,9l185,364r-4,9l176,381r-4,6l167,391r-6,5l156,399r-5,3l145,404r-7,2l132,408r-8,l118,410r-6,l104,411r-7,l89,411r-7,l74,411r-5,l68,410r-4,-2l64,404r,-2l67,399r2,-3l73,396r5,-2l84,394r5,l94,393r5,-1l106,391r3,-1l114,388r5,-2l123,384r5,-3l132,379r3,-5l138,372r4,-5l146,363r5,-7l155,349r3,-7l161,333r2,-7l167,319r1,-7l171,304r1,-8l172,289r,-9l173,273r,-8l173,256r-1,-8l172,241r-2,-16l166,209r-5,-20l156,173r-8,-20l142,135r-9,-18l124,101,113,84,102,69,89,55,75,43,60,33,44,25,26,20,9,17,4,15,1,13,,11,,8,,5,3,2,5,r5,l10,xe" fillcolor="#54ccd4" stroked="f">
                    <v:path arrowok="t"/>
                  </v:shape>
                  <v:shape id="_x0000_s1064" style="position:absolute;left:445;top:850;width:162;height:275" coordsize="162,275" path="m159,44r-11,9l138,65,127,77,115,89r-10,13l95,116,85,129,75,144r-9,14l58,172r-8,14l43,202r-7,14l31,231r-3,14l24,260r-1,3l20,268r-1,1l16,271r-4,3l7,275,4,271,1,268,,265r,-3l,258r1,-3l4,239,9,222r6,-16l20,189r8,-17l36,154r8,-18l53,119r8,-17l73,87,83,70,94,54,105,40,117,27,127,14,139,3,143,r5,3l151,4r1,5l156,11r1,4l159,18r2,5l161,27r1,5l161,34r,4l161,41r-2,3l159,44xe" fillcolor="#26abb0" stroked="f">
                    <v:path arrowok="t"/>
                  </v:shape>
                  <v:shape id="_x0000_s1065" style="position:absolute;left:395;top:922;width:73;height:210" coordsize="73,210" path="m73,6l67,18,64,30,59,41,55,53,51,64,49,76,45,87,42,98r-1,12l39,120r-2,12l36,143r-1,12l35,167r,12l35,193r-1,3l32,199r-2,4l30,205r-4,3l24,208r-3,1l17,210r-4,-1l11,208r-3,l5,205,3,203,1,199,,196r,-3l,179,1,167r,-13l3,143,5,132,6,122,8,111r3,-10l13,89r4,-9l20,68r5,-9l27,47,32,35,37,23,42,11,45,6,50,5,51,3,55,2r2,l60,2,65,r4,2l73,3r,3l73,6xe" fillcolor="#26abb0" stroked="f">
                    <v:path arrowok="t"/>
                  </v:shape>
                  <v:shape id="_x0000_s1066" style="position:absolute;left:304;top:961;width:25;height:196" coordsize="25,196" path="m23,9l22,21,20,33,19,45r,11l18,66r1,12l19,87r1,11l22,108r,11l22,128r1,12l24,150r,12l25,174r,13l24,190r-2,3l19,195r-4,1l11,195,9,193,5,190r,-3l5,172r,-12l4,150r,-11l3,128r,-12l1,107,1,96,1,86,,75,,66,1,54,1,43,4,31,5,19,6,6,8,2,9,r4,l15,r3,l22,2r,3l23,9r,xe" fillcolor="#54ccd4" stroked="f">
                    <v:path arrowok="t"/>
                  </v:shape>
                  <v:shape id="_x0000_s1067" style="position:absolute;left:269;top:954;width:31;height:205" coordsize="31,205" path="m19,12r,3l19,20r1,4l20,28r,4l21,37r,5l23,46r,5l23,56r,5l24,64r,5l25,74r1,4l26,84r,6l28,98r1,8l30,114r,7l30,128r,7l31,142r-1,8l29,157r,7l28,171r-2,7l26,185r-1,8l25,200r-2,1l23,203r-2,l20,205r-2,-3l18,201r-2,-2l16,196r,-8l15,181r,-6l14,167r,-7l13,154r-2,-7l11,141r-1,-7l9,127,6,121,5,114,4,106,3,100,1,93r,-8l,81,,76,,72,,67,,61,,56,,51,1,46r,-6l1,36r,-5l1,26,,20,,15,,12,,7,,3,1,1,4,,8,1r3,1l14,4r4,3l19,12r,xe" fillcolor="#54ccd4" stroked="f">
                    <v:path arrowok="t"/>
                  </v:shape>
                  <v:shape id="_x0000_s1068" style="position:absolute;left:76;top:1112;width:453;height:170" coordsize="453,170" path="m18,1l47,9r30,9l105,26r28,7l158,39r25,8l207,54r26,7l257,68r24,7l306,84r25,8l358,99r26,11l412,121r30,12l444,134r4,3l451,140r1,4l453,146r,4l453,153r-1,4l449,161r-1,2l444,165r-2,3l438,169r-3,1l430,169r-3,-1l397,156,370,145,343,135r-26,-9l292,116r-25,-8l245,99,221,92,197,83,173,75,147,67,123,59,96,50,69,42,40,35,11,26,7,25,5,23,3,21,2,19,,14,1,9,3,6,7,2,8,1,12,r3,l18,1r,xe" fillcolor="#54ccd4" stroked="f">
                    <v:path arrowok="t"/>
                  </v:shape>
                  <v:shape id="_x0000_s1069" style="position:absolute;left:76;top:1125;width:435;height:154" coordsize="435,154" path="m18,152r-2,l13,154r-2,-2l8,152,6,151,3,149,1,148,,144r,-2l1,139r1,-2l6,137r1,-1l7,136,32,120,56,108,81,97,106,86r24,-9l155,68r24,-8l204,53r24,-7l255,38r25,-6l305,26r26,-6l358,13,385,7,414,1,418,r4,l424,1r3,3l430,5r2,2l434,10r1,3l435,17r,3l435,23r-1,3l432,29r-3,2l425,34r-3,1l397,41r-27,5l344,52r-27,6l291,62r-26,5l238,73r-25,7l188,86r-26,8l136,101r-23,8l87,119r-23,9l40,139,18,152r,xe" fillcolor="#54ccd4" stroked="f">
                    <v:path arrowok="t"/>
                  </v:shape>
                  <v:shape id="_x0000_s1070" style="position:absolute;left:84;top:1252;width:72;height:75" coordsize="72,75" path="m15,23r-1,2l14,29r,2l14,34r,2l14,39r1,3l18,43r,3l22,46r2,1l27,49r3,l34,49r3,-1l42,47r2,-1l48,42r3,-3l52,36r,-3l52,28,51,24,49,21,47,17,44,13r,-3l44,9,43,4,44,1,47,r2,1l52,3r1,2l57,6r2,4l61,13r1,2l64,18r2,4l67,23r1,2l69,29r2,2l72,34r,3l72,40r,2l72,46r,2l71,52r,3l69,59r-2,2l66,64r-3,3l61,67r-4,3l54,71r-2,1l48,73r-4,2l39,75r-2,l32,75r-3,l25,75,22,73,17,71,14,70,9,67,7,66,4,63,3,59,,55,,53,,48,,45,,41,,36,,33,3,28,4,24,5,21,8,16r2,-3l13,12r2,l17,13r1,2l18,18r-3,5l15,23xe" fillcolor="#ff660f" stroked="f">
                    <v:path arrowok="t"/>
                  </v:shape>
                  <v:shape id="_x0000_s1071" style="position:absolute;left:441;top:1257;width:78;height:78" coordsize="78,78" path="m29,22r-2,4l24,31r,3l24,36r3,2l27,41r3,5l35,49r3,3l40,53r4,1l48,54r4,l55,52r2,-4l59,44r1,-6l60,34,59,29,58,25,57,22r,-3l55,17r2,-3l57,10,59,8,62,7r3,1l67,10r2,2l70,14r3,3l74,22r2,6l77,32r1,5l77,42r-1,6l74,53r-1,5l70,62r-2,4l64,70r-2,2l57,74r-4,2l48,77r-4,1l34,76,27,74,19,70,13,66,8,62,5,58,1,53r,-5l,41,,37,,30,3,25,5,20,8,17r2,-5l14,8,19,6,23,5,25,1r3,l32,r1,1l35,1r2,3l38,6r,4l35,12r,4l32,19r-3,3l29,22xe" fillcolor="#ff660f" stroked="f">
                    <v:path arrowok="t"/>
                  </v:shape>
                  <v:shape id="_x0000_s1072" style="position:absolute;left:907;top:558;width:535;height:423" coordsize="535,423" path="m532,18l504,39,476,62,449,84r-29,24l390,132r-28,22l332,178r-30,26l272,228r-32,25l208,279r-33,25l141,331r-34,27l72,386,35,414r-2,2l29,416r-4,2l22,420r-4,1l13,422r-4,l7,423,4,422,1,421,,420r,-3l1,414r4,-4l9,405r8,-5l57,366,93,333r33,-30l156,276r26,-28l209,223r25,-24l259,177r25,-24l311,132r27,-22l370,89,401,67,437,45,478,24,522,1,525,r5,l533,r1,3l535,6r,5l534,14r-2,4l532,18xe" fillcolor="#9ed9ff" stroked="f">
                    <v:path arrowok="t"/>
                  </v:shape>
                  <v:shape id="_x0000_s1073" style="position:absolute;left:905;top:667;width:128;height:121" coordsize="128,121" path="m69,2r2,1l75,6r5,1l84,8r5,1l93,11r3,2l101,14r,1l107,18r3,2l115,23r4,3l124,29r3,2l128,35r-1,3l125,42r-2,2l119,48r-5,2l113,51r-5,4l105,57r-4,3l100,63r-2,3l98,69r-2,3l95,75r-2,2l91,80r-2,3l89,86r-1,3l86,92r-1,5l85,101r-1,3l83,107r-3,3l80,113r-2,2l76,117r-2,2l71,120r-3,l63,121r-4,-1l54,120r-5,-3l42,117r-5,-2l32,113r-3,-3l24,108r-4,-3l15,103,11,99,9,97,6,92,5,90,2,85r,-5l,77,,72,,66,1,62,2,57,5,54,7,49,9,47r2,-4l14,42r5,-5l24,35r3,-4l32,29r5,-4l42,23r5,-4l50,23r,1l50,26r,3l47,31r-5,4l37,38r-5,3l29,45r-5,4l21,53r-4,4l16,62r,3l17,71r,1l20,75r1,4l24,81r2,3l29,85r3,2l37,89r4,l49,90r5,-1l63,87r,-1l66,84r4,-3l73,79r2,-4l80,72r4,-4l89,65r2,-5l95,56r3,-3l101,50r2,-2l105,44r,-1l107,43r-4,-4l99,35,96,33,93,31,90,29,88,26,84,24,80,23,75,19,73,18,69,15,66,14,63,13r,-1l59,8,56,6r,-3l58,2,59,r2,l64,r5,2l69,2xe" fillcolor="#00b5db" stroked="f">
                    <v:path arrowok="t"/>
                  </v:shape>
                  <v:shape id="_x0000_s1074" style="position:absolute;left:971;top:679;width:41;height:36" coordsize="41,36" path="m35,14r-3,l29,15r-4,3l23,21r-5,2l14,26r-2,3l9,31,5,35,4,36r-2,l,35,,31,2,29,3,26,5,23,9,19r1,-5l14,12,17,9,18,6,22,3,25,2r7,l32,r3,1l37,2r2,4l41,8r,3l39,13r-4,1l35,14xe" fillcolor="#00b5db" stroked="f">
                    <v:path arrowok="t"/>
                  </v:shape>
                  <v:shape id="_x0000_s1075" style="position:absolute;left:1005;top:705;width:19;height:46" coordsize="19,46" path="m19,5l18,7r-1,4l14,16r,5l13,25r-1,5l12,34r2,6l12,42r-2,3l8,46r-3,l3,46,1,45,,42,1,40r,-4l1,33r,-5l3,24r,-5l4,15,5,11,7,9,7,5,9,3,10,1r3,l14,r4,1l19,1r,4l19,5xe" fillcolor="#00b5db" stroked="f">
                    <v:path arrowok="t"/>
                  </v:shape>
                  <v:shape id="_x0000_s1076" style="position:absolute;left:952;top:649;width:156;height:180" coordsize="156,180" path="m100,4r1,1l103,8r6,3l114,13r3,4l124,20r5,4l136,29r4,3l145,37r4,5l152,48r3,5l156,59r-1,6l154,72r-5,6l141,86r-6,6l125,101r-10,8l103,117r-11,9l81,134r-13,7l58,147r-11,9l37,162r-9,6l21,173r-5,3l12,179r-7,1l3,177,,175r,-2l2,170r1,-1l7,167r5,-4l18,157r8,-5l33,146r9,-7l52,132r10,-7l72,117r9,-7l90,102r8,-7l107,87r8,-6l121,74r5,-5l129,63r3,-6l132,53r,-5l129,43r-3,-4l124,35r-5,-3l115,29r-5,-4l105,23r-4,-3l96,17,92,14,88,12r,-2l86,4,90,1,91,r4,l97,r3,4l100,4xe" fillcolor="#ffd957" stroked="f">
                    <v:path arrowok="t"/>
                  </v:shape>
                  <v:shape id="_x0000_s1077" style="position:absolute;left:638;top:495;width:151;height:53" coordsize="151,53" path="m4,40l8,38r4,-4l15,32r4,-2l22,27r4,-4l28,21r4,-3l36,16r2,-4l41,10,44,9,48,5r5,l57,3,63,2,67,r5,l78,r7,l88,2r7,l101,4r5,1l111,6r5,3l121,11r5,3l131,17r5,4l139,23r3,5l146,32r3,3l150,39r1,2l151,45r-1,3l147,48r-2,l141,47r-1,-2l136,40r-2,-2l130,34r-4,-2l122,29r-5,-3l112,24r-5,-2l101,22,97,20,91,18r-5,l80,18r-4,l71,20r-4,1l62,22r-5,l53,23r-4,3l46,27r-3,2l41,30r-3,4l36,35r-4,4l28,41r-2,1l22,46r-3,2l15,51r-3,2l8,53r-3,l3,51,2,50,,47,,44,2,42,4,40r,xe" fillcolor="#ffbd7a" stroked="f">
                    <v:path arrowok="t"/>
                  </v:shape>
                  <v:shape id="_x0000_s1078" style="position:absolute;left:641;top:525;width:146;height:53" coordsize="146,53" path="m7,33r3,-1l14,33r3,l23,33r3,1l30,35r4,l38,35r3,-1l45,33r3,-3l51,28r3,-4l58,22r2,-4l64,16r1,-4l69,9,73,6,75,4,78,2,82,r3,l89,r3,l95,r3,2l100,2r3,l107,3r1,l112,4r3,l120,5r4,l127,6r2,l133,9r4,l138,9r4,l143,10r1,2l146,14r-3,2l141,17r-4,1l136,18r-3,l131,18r-5,l123,17r-3,l118,17r-5,1l109,18r-5,l99,20,97,18r-3,l90,18r-2,l84,18r-2,l78,20r-1,1l73,22r,2l70,28r-2,2l64,35r-4,5l58,42r-3,3l51,46r-2,l46,47r-3,1l40,48r-2,2l34,51r-4,l28,52r-3,1l21,52r-4,l15,52,12,51,7,47,4,45,,40,,36,,35,1,33r3,l7,33r,xe" fillcolor="#ffbd7a" stroked="f">
                    <v:path arrowok="t"/>
                  </v:shape>
                  <v:shape id="_x0000_s1079" style="position:absolute;left:621;top:13;width:389;height:35" coordsize="389,35" path="m9,3l16,1r14,l50,,73,1r27,l130,1r32,2l196,3r31,1l260,5r29,1l316,6r23,l358,7r12,2l378,10r2,l383,11r2,1l387,15r2,3l389,23r-1,4l385,31r-1,2l382,34r-3,1l377,35r-4,l370,34r-2,l365,34r-5,l357,34r-5,l347,34r-4,l338,34,324,33r-16,l287,31r-22,l241,29,216,28,188,27r-26,l135,24r-25,l85,23r-20,l45,23r-14,l20,23r-6,1l9,24,5,23,2,18,1,16,,11,1,7,5,4,9,3r,xe" fillcolor="#00b5db" stroked="f">
                    <v:path arrowok="t"/>
                  </v:shape>
                  <v:shape id="_x0000_s1080" style="position:absolute;left:646;top:49;width:288;height:49" coordsize="288,49" path="m7,l25,,41,1,58,3,75,4r15,l107,4r15,1l137,6r16,1l168,9r17,1l202,11r17,4l237,17r19,2l275,23r4,1l281,25r2,2l285,28r1,5l288,39r-3,3l283,47r-3,1l278,48r-4,1l273,49,252,47,236,43,217,40,201,37,185,35,170,31,154,28,139,27,123,24,108,23,93,21,78,19r-18,l44,19r-18,l9,19r-4,l2,16r,-3l1,10,,6,2,4,4,,7,r,xe" fillcolor="#ffd957" stroked="f">
                    <v:path arrowok="t"/>
                  </v:shape>
                  <v:shape id="_x0000_s1081" style="position:absolute;left:985;top:16;width:62;height:81" coordsize="62,81" path="m18,6r1,2l21,12r3,3l28,18r2,3l33,25r2,3l39,32r4,4l45,39r3,3l52,46r1,3l55,52r3,5l60,61r,2l62,66r,3l62,73r-3,3l55,80r-3,1l48,81,45,80,43,78r,-3l40,73,39,69,38,66,34,63,33,61,30,56,28,52,25,49,23,46,20,43,18,39,15,37,13,32,10,30,9,27,5,24,4,21,3,19,,16,,14,,12,,7,3,3,5,,9,r4,1l18,6r,xe" fillcolor="#00b5db" stroked="f">
                    <v:path arrowok="t"/>
                  </v:shape>
                  <v:shape id="_x0000_s1082" style="position:absolute;left:925;top:287;width:122;height:69" coordsize="122,69" path="m113,14r-5,2l103,19r-8,2l90,25r-9,3l76,32r-7,5l61,40r-7,5l48,49r-8,5l34,57r-5,3l22,63r-3,3l16,69r-5,l9,68,5,64,2,61,,57,,54,,51,4,49,6,46r5,-1l17,40r5,-2l30,36r8,-4l45,28r8,-3l60,21r9,-3l78,14r7,-2l92,8,99,4r6,-2l112,1,115,r4,l120,r2,3l122,6r-2,2l117,12r-4,2l113,14xe" fillcolor="#00b5db" stroked="f">
                    <v:path arrowok="t"/>
                  </v:shape>
                  <v:shape id="_x0000_s1083" style="position:absolute;left:841;top:356;width:40;height:63" coordsize="40,63" path="m40,15r-3,2l36,21r-1,1l35,25r-1,4l32,34r,3l30,43r-3,3l27,48r-3,3l21,54r-3,1l15,58r-2,l11,60,6,61,2,63,,60,,58,,55,2,54r,-3l5,48,7,43r4,-6l13,34r2,-6l16,25r1,-3l18,19r,-2l18,13r2,-2l20,9,21,5,22,1,26,r3,l32,r4,3l40,6r,4l40,15r,xe" fillcolor="#00b5db" stroked="f">
                    <v:path arrowok="t"/>
                  </v:shape>
                  <v:shape id="_x0000_s1084" style="position:absolute;left:920;top:521;width:21;height:62" coordsize="21,62" path="m21,9r-1,4l19,15r-2,3l17,20r,5l17,28r-1,4l16,36r-1,1l15,40r,3l15,46r-1,5l12,56,9,58,6,61,4,62,1,61,,57,,54,,50,,48,,45,,42,,39,,37,,33,1,31r,-3l1,25r,-3l2,19r,-3l2,13,4,10,5,8,5,4,7,2,10,r4,1l16,2r1,2l20,6r1,3l21,9xe" fillcolor="#54ccd4" stroked="f">
                    <v:path arrowok="t"/>
                  </v:shape>
                  <v:shape id="_x0000_s1085" style="position:absolute;left:965;top:441;width:188;height:250" coordsize="188,250" path="m,l1,2,4,3,5,4,8,6r3,2l14,10r2,4l20,17r4,3l26,24r4,3l34,32r4,4l41,41r4,5l49,51r5,2l59,58r4,1l68,63r5,1l79,66r5,2l89,69r7,1l102,71r5,l112,72r5,l123,72r4,l132,75r6,1l145,77r5,3l156,82r5,2l166,88r5,2l175,95r2,5l180,105r,3l180,116r-2,4l175,128r-4,4l166,137r-6,5l153,146r-6,3l141,152r-7,2l128,156r-6,3l114,159r-5,2l102,162r-5,2l90,166r-5,1l80,171r-5,1l72,176r-4,3l64,186r-4,5l58,198r-4,6l53,212r-3,7l48,225r-3,4l45,235r-2,5l43,244r,1l43,247r5,3l48,249r,-2l49,245r1,-5l50,235r3,-4l54,225r3,-5l59,213r3,-6l64,201r4,-6l72,190r3,-4l80,183r7,-3l92,178r6,-1l104,176r8,-2l119,174r8,-1l134,172r8,-1l150,170r7,-4l162,164r8,-3l175,155r5,-5l183,144r3,-7l187,129r1,-7l187,114r,-6l185,101r-3,-5l180,90r-4,-4l171,81r-4,-4l162,74r-4,-2l151,69r-5,-3l139,65r-5,-1l128,64r-6,l116,63r-4,1l107,64r-5,l98,64r-4,l89,63,85,62,82,59,77,58,73,54,68,51,64,46,59,40,54,33,49,27,44,22,39,18,34,15,29,10,24,8,20,6,15,4,11,3,8,2,5,2,1,,,,,xe" fillcolor="#00b5db" stroked="f">
                    <v:path arrowok="t"/>
                  </v:shape>
                  <v:shape id="_x0000_s1086" style="position:absolute;left:511;top:491;width:70;height:52" coordsize="70,52" path="m,4l,30,53,52,70,50,13,25,13,,,4r,xe" fillcolor="#54ccd4" stroked="f">
                    <v:path arrowok="t"/>
                  </v:shape>
                  <v:shape id="_x0000_s1087" style="position:absolute;left:873;top:72;width:58;height:263" coordsize="58,263" path="m58,8l57,19,56,30,54,40,53,50r-1,9l51,68,48,78,47,88r-1,8l43,104r,10l41,125r-2,7l38,144r-1,9l37,165r,4l35,174r,5l34,185r,4l34,195r-1,6l33,207r-1,6l30,218r,6l30,230r-1,5l28,240r-1,5l27,249r-2,3l25,255r-1,2l22,260r-4,1l13,263,8,260,4,258,2,255,,253r,-2l,247r,-5l2,234,4,223,7,210,9,194r4,-17l17,161r5,-18l25,125r4,-21l33,86,35,67,39,50,42,34,43,19,46,6r,-2l47,1,48,r4,1l53,1r3,1l57,5r1,3l58,8xe" fillcolor="#ffd957" stroked="f">
                    <v:path arrowok="t"/>
                  </v:shape>
                  <v:shape id="_x0000_s1088" style="position:absolute;left:593;top:411;width:357;height:118" coordsize="357,118" path="m15,4r1,2l20,9r4,2l29,15r5,1l40,18r8,3l55,23r7,3l69,28r7,2l83,33r6,1l94,36r5,2l106,40r2,l113,41r7,4l125,46r6,1l138,48r7,3l152,53r8,3l166,57r6,2l180,60r5,2l191,64r4,1l199,66r11,3l220,71r9,3l239,76r9,1l256,78r9,3l274,82r8,2l290,86r10,1l309,89r9,1l327,93r11,1l349,98r4,1l357,102r,4l357,110r,4l353,117r-4,1l344,118r-11,-2l323,113r-10,-2l304,110r-10,-4l285,105r-8,-3l269,100r-9,-2l251,95,241,93r-8,-3l224,88r-9,-2l204,83,194,81r-5,-1l181,77,170,74,157,70,142,65,127,60,111,57,94,51,78,45,60,40,47,34,33,28,20,23,10,20,4,16,,12,,9,,6,,3,4,2,5,,9,r4,2l15,4r,xe" fillcolor="black" stroked="f">
                    <v:path arrowok="t"/>
                  </v:shape>
                  <v:shape id="_x0000_s1089" style="position:absolute;left:839;top:518;width:111;height:101" coordsize="111,101" path="m108,7r-7,4l95,17r-8,5l81,28r-8,5l68,39r-7,6l56,49r-8,6l43,60r-6,6l31,73r-5,6l19,85r-5,8l8,100r-3,1l4,101,2,99,,96,,91,2,87,4,83,7,79r5,-7l17,65r5,-5l29,55r5,-6l39,45r7,-4l51,36r6,-5l63,28r5,-4l75,19r6,-3l88,11,95,6r8,-5l106,r2,3l111,4r-3,3l108,7xe" fillcolor="black" stroked="f">
                    <v:path arrowok="t"/>
                  </v:shape>
                  <v:shape id="_x0000_s1090" style="position:absolute;left:501;top:414;width:100;height:81" coordsize="100,81" path="m96,13r-3,4l90,21r-7,4l80,31r-5,5l68,42r-6,3l57,51r-6,4l44,60r-5,5l34,69r-6,4l23,75r-4,3l18,80r-6,1l8,81,4,79,2,77,,73,,69,2,66,5,62,8,60r4,-3l17,55r5,-2l27,49r6,-4l41,42r5,-5l53,33r5,-4l65,25r6,-5l75,15r5,-3l83,8,87,5,90,2,92,r3,l97,2r1,1l100,7,98,9r-2,4l96,13xe" fillcolor="black" stroked="f">
                    <v:path arrowok="t"/>
                  </v:shape>
                  <v:shape id="_x0000_s1091" style="position:absolute;left:690;top:561;width:158;height:59" coordsize="158,59" path="m20,r8,2l36,5r9,1l54,9r9,1l71,12r11,2l90,17r9,l108,20r7,2l123,24r9,4l138,30r8,4l153,39r4,2l158,46r,4l158,54r-2,3l153,59r-5,l143,57r-7,-5l127,47r-9,-3l110,41r-8,-5l93,33,84,30,75,27,66,24,58,22,49,18,40,17,31,15,21,14,12,11,2,10,,10,1,9,2,6,7,5,11,3,15,2,19,r1,l20,xe" fillcolor="black" stroked="f">
                    <v:path arrowok="t"/>
                  </v:shape>
                  <v:shape id="_x0000_s1092" style="position:absolute;left:826;top:558;width:120;height:105" coordsize="120,105" path="m116,12r-2,1l111,15r-3,2l105,19r-5,4l95,26r-5,4l86,35r-4,1l80,38r-3,3l74,43r-4,2l66,48r-4,2l59,55r-4,2l51,62r-4,4l42,71r-3,3l35,78r-4,5l28,86r-3,5l21,95r-4,3l15,102r-4,2l8,105,5,104,2,102,,98,,95,,90,3,86,7,83r3,-5l12,74r5,-3l21,67r4,-5l30,59r3,-3l39,53r3,-4l46,45r5,-3l55,38r5,-3l64,32r3,-3l70,27r2,-2l76,24r3,-1l84,20r5,-3l94,13r5,-2l101,8r3,-2l108,5r2,-3l113,r3,l118,r2,1l120,3r,3l120,8r-4,4l116,12xe" fillcolor="black" stroked="f">
                    <v:path arrowok="t"/>
                  </v:shape>
                  <v:shape id="_x0000_s1093" style="position:absolute;left:657;top:571;width:190;height:91" coordsize="190,91" path="m13,l24,5,35,8r13,4l58,16r11,4l79,24r12,4l101,31r9,4l121,38r10,4l142,47r9,6l162,58r10,6l184,71r3,2l190,78r,4l187,86r-2,3l181,90r-5,1l171,90,161,83,151,78,141,72,131,66,121,60,110,55,99,49,91,46,79,41,69,36,58,31,48,26,35,23,25,18,15,13,5,10,1,7,,7,1,5,5,4,8,2,9,1,12,r1,l13,xe" fillcolor="black" stroked="f">
                    <v:path arrowok="t"/>
                  </v:shape>
                  <v:shape id="_x0000_s1094" style="position:absolute;left:210;top:287;width:154;height:102" coordsize="154,102" path="m6,4l10,3,14,2,19,1r4,l26,r4,l34,r5,l43,r3,l50,r5,l59,r4,l68,1r5,1l80,3r7,4l94,10r6,5l107,19r5,6l116,28r5,8l126,40r3,9l133,55r4,7l142,69r4,9l149,85r5,8l154,98r-3,4l148,102r-2,l144,100r-2,-2l138,91r-4,-6l131,79r-3,-5l123,68r-4,-6l116,57r-4,-3l107,49r-5,-4l95,40,90,38,85,36,79,32,72,30,65,28,60,27,56,26,54,25r-4,l46,22,44,21,40,20r-2,l34,18r-3,l28,16r-3,l21,16r-3,l14,18r-4,1l6,19,4,18,1,16,,14,,12,,8,2,6,6,4r,xe" fillcolor="black" stroked="f">
                    <v:path arrowok="t"/>
                  </v:shape>
                  <v:shape id="_x0000_s1095" style="position:absolute;left:303;top:354;width:329;height:217" coordsize="329,217" path="m14,1r5,l24,2r5,1l35,6r5,1l45,9r5,4l55,15r5,4l64,23r5,4l74,31r3,5l82,42r2,6l88,55r4,6l95,68r3,9l100,84r3,7l107,99r2,9l113,116r3,7l118,132r4,7l124,147r3,8l131,163r3,7l139,176r4,7l151,188r10,4l171,193r11,1l195,194r13,-2l224,192r13,-4l251,185r13,-3l278,179r12,-4l301,171r9,-3l318,167r2,-3l324,165r1,2l328,170r1,1l329,175r-1,1l327,180r-13,3l301,188r-15,5l273,199r-17,5l241,209r-16,2l210,215r-15,1l180,217r-15,-1l152,213r-11,-4l131,204r-10,-9l113,186r-4,-6l107,171r-3,-7l102,158r-3,-7l98,143r-1,-6l95,129r-2,-7l92,115r-3,-7l88,101,85,93,83,85,80,79,78,73,74,68,73,65,69,60,65,55,61,49,56,45,51,39,48,36,43,31,38,27,33,24,28,21,24,18,20,15r-4,l14,14,10,13r-4,l4,12,2,11,,8,,6,,2r2,l4,1,6,r4,l14,1r,xe" fillcolor="black" stroked="f">
                    <v:path arrowok="t"/>
                  </v:shape>
                  <v:shape id="_x0000_s1096" style="position:absolute;left:618;top:511;width:40;height:114" coordsize="40,114" path="m23,8r4,4l30,17r4,5l37,28r1,6l39,40r,7l40,54r-1,7l39,67r,6l39,80r,5l39,90r,4l39,96r,5l39,103r-2,3l35,109r-2,4l30,114r-5,-1l23,112r-1,-4l22,106r-2,-4l22,100,20,94r,-5l20,84r,-6l19,72r,-5l18,60r,-5l15,49,14,43r,-5l12,32,9,26,8,23,5,18,3,14,,11,,10,,6,,5,2,2,5,1,9,r5,1l18,4r5,4l23,8xe" fillcolor="black" stroked="f">
                    <v:path arrowok="t"/>
                  </v:shape>
                  <v:shape id="_x0000_s1097" style="position:absolute;left:290;top:492;width:368;height:206" coordsize="368,206" path="m362,122r-1,l358,123r-3,4l350,132r-8,3l335,140r-9,6l317,152r-10,5l298,163r-7,6l282,174r-9,4l267,182r-7,4l257,189r-13,5l233,198r-13,3l208,204r-13,2l183,206r-12,l160,205r-13,-4l137,199r-11,-5l116,189r-9,-8l98,174,90,164,83,153r-6,-9l72,134r-5,-9l63,116r-4,-8l56,99,52,91,49,84,44,75,41,68,36,60,31,54,25,45,19,37,12,30,5,23,2,18,,13,2,8,3,5,5,1,10,r5,l20,5r8,7l36,20r7,7l49,35r5,7l61,50r5,7l72,66r4,6l82,80r4,9l91,98r5,7l101,115r6,10l113,135r4,9l123,150r8,7l139,162r7,5l154,170r7,3l171,175r9,1l189,176r10,l208,175r8,-2l227,170r8,-3l245,164r5,-3l255,157r8,-4l270,149r8,-4l287,140r9,-3l306,132r8,-4l325,123r7,-3l340,116r7,-3l353,111r5,-2l363,108r3,l367,109r1,2l368,115r-1,1l367,120r-2,1l362,122r,xe" fillcolor="black" stroked="f">
                    <v:path arrowok="t"/>
                  </v:shape>
                  <v:shape id="_x0000_s1098" style="position:absolute;left:79;top:290;width:144;height:157" coordsize="144,157" path="m135,18r-9,1l116,22r-9,6l98,35r-7,8l83,53,74,63,68,75,61,87,54,97r-5,11l44,120r-5,9l34,138r-2,7l29,153r-4,3l22,157r-7,l10,157,5,154,3,151,,148r2,-4l4,132,9,121r5,-10l19,99,25,87,33,75,41,63,49,52,57,41,66,31,76,22,87,15,97,9,110,5,121,1,135,r4,1l141,4r1,1l144,9r-2,3l141,15r-2,2l135,18r,xe" fillcolor="black" stroked="f">
                    <v:path arrowok="t"/>
                  </v:shape>
                  <v:shape id="_x0000_s1099" style="position:absolute;left:327;top:653;width:99;height:281" coordsize="99,281" path="m93,8r,6l94,20r,6l94,32r1,5l97,41r1,6l98,53r,5l99,64r,5l99,75r,5l98,86r,7l97,99r-3,7l90,111r-2,7l85,123r-5,5l75,134r-4,5l66,143r-5,5l58,153r-5,6l48,164r-4,5l40,176r-3,5l34,189r-3,4l30,199r-1,4l29,209r,4l29,218r1,5l31,229r1,4l34,238r,5l35,249r1,6l36,260r,6l37,272r-2,5l34,279r-4,1l29,281r-4,-2l21,278r-4,-4l15,271,9,260,4,250,1,242,,233r,-9l1,215r3,-9l7,197r5,-10l17,177r8,-13l32,153r8,-13l50,125r9,-15l71,93r2,-6l75,82r1,-5l78,73r1,-6l79,62r,-5l79,53,78,47r,-6l76,37r,-5l76,26,75,20,74,15r,-7l74,4,76,1,79,r4,l85,r4,l90,4r3,4l93,8xe" fillcolor="black" stroked="f">
                    <v:path arrowok="t"/>
                  </v:shape>
                  <v:shape id="_x0000_s1100" style="position:absolute;left:106;top:812;width:256;height:106" coordsize="256,106" path="m22,4l34,14,46,25r11,9l70,42r13,6l95,54r13,6l122,65r12,3l148,71r14,2l177,76r14,l207,76r15,l240,74r2,-1l246,74r2,2l251,78r1,1l255,82r,2l256,88r-1,2l255,92r,3l253,97r-2,3l248,102r-2,1l243,104r-18,l207,106r-18,-2l173,104r-15,-2l143,100,127,96,113,91,99,86,84,79,70,72,56,65,44,55,30,46,17,34,3,22,,17,,12,,7,3,4,7,1,12,r5,1l22,4r,xe" fillcolor="black" stroked="f">
                    <v:path arrowok="t"/>
                  </v:shape>
                  <v:shape id="_x0000_s1101" style="position:absolute;left:-30;top:407;width:103;height:410" coordsize="103,410" path="m63,20l46,19,36,25,28,37,21,54,19,75,16,99r2,28l20,156r3,28l26,214r5,29l36,271r4,24l45,316r3,16l50,345r,5l53,355r1,4l57,365r1,4l60,373r3,4l67,381r2,2l72,386r3,3l80,392r4,2l89,397r4,1l99,400r4,3l103,406r-1,4l97,410r-8,-1l83,406r-8,-2l69,401r-6,-2l58,397r-8,-3l46,389r-5,-3l36,382r-3,-5l29,373r-4,-5l23,363r-3,-6l20,350,16,334,13,315,10,291,8,265,4,235,3,205,,172,,142,1,111,4,84,9,58,15,37,24,19,35,7,50,,68,1r4,2l74,6r,2l74,12r-1,3l70,18r-3,2l63,20r,xe" fillcolor="black" stroked="f">
                    <v:path arrowok="t"/>
                  </v:shape>
                  <v:shape id="_x0000_s1102" style="position:absolute;left:14;top:404;width:202;height:413" coordsize="202,413" path="m10,l34,3,55,9r20,8l93,27r16,12l123,53r13,14l148,85r9,17l166,121r7,21l181,162r5,21l191,203r4,20l198,244r2,9l200,262r1,9l202,281r,8l202,298r-1,8l201,314r-3,9l197,331r-1,9l192,347r-2,8l185,365r-4,8l176,382r-5,6l167,392r-6,5l157,401r-8,1l144,404r-6,3l132,409r-6,l118,410r-7,l104,412r-7,l88,412r-6,l74,413r-4,-1l68,410r-3,-2l65,404r,-3l67,400r2,-3l73,397r6,-1l84,395r5,l95,394r5,-2l106,392r3,-2l114,389r4,-3l123,384r4,-2l132,379r4,-3l139,372r4,-4l146,364r3,-8l155,349r2,-7l161,335r4,-9l167,319r3,-7l171,305r1,-7l173,289r2,-7l175,274r,-9l175,257r-2,-8l172,241r-2,-16l166,208r-5,-17l157,173r-9,-19l142,136r-9,-18l124,101,113,84,100,69,88,55,75,43,60,33,45,25,28,19,9,18,5,16,1,15,,11,,9,1,5,2,1,6,r4,l10,xe" fillcolor="black" stroked="f">
                    <v:path arrowok="t"/>
                  </v:shape>
                  <v:shape id="_x0000_s1103" style="position:absolute;left:50;top:793;width:185;height:181" coordsize="185,181" path="m29,9r,6l29,24r,7l31,37r,7l31,50r1,7l33,62r1,7l34,74r3,7l38,87r1,6l42,101r2,6l48,115r3,8l56,131r5,4l66,140r6,4l78,147r8,3l93,152r7,1l108,155r8,l124,156r6,-1l139,155r6,-2l151,153r4,l157,153r3,l164,156r5,l171,157r3,2l178,161r3,3l185,168r-1,2l181,173r-6,l170,173r-6,1l157,175r-7,1l144,176r-8,1l130,179r-9,1l115,180r-7,1l101,181r-6,l88,181r-6,l78,181r-7,-2l64,177r-6,-2l52,173r-5,-3l43,168r-5,-4l34,161r-3,-4l26,153r-3,-6l21,144r-3,-5l14,133r-1,-6l9,121,5,113,4,105,3,98,2,91,,85,2,78r,-6l3,66r,-6l4,53r,-6l5,39r,-7l8,25r,-8l9,9,9,5,12,2,14,r4,l22,r4,2l28,5r1,4l29,9xe" fillcolor="black" stroked="f">
                    <v:path arrowok="t"/>
                  </v:shape>
                  <v:shape id="_x0000_s1104" style="position:absolute;left:91;top:835;width:428;height:137" coordsize="428,137" path="m23,17r6,14l37,43,49,55,60,65r12,8l88,81r13,8l119,93r15,5l150,102r17,3l183,108r16,1l214,109r16,l245,108r7,-1l263,105r10,-3l286,99r13,-3l312,92r13,-6l339,81r11,-6l361,68r12,-8l383,53r7,-9l398,36r5,-9l407,18r,-5l409,11r4,-3l418,8r2,1l424,12r3,3l428,20r-5,15l418,48r-6,12l403,72r-9,9l383,90r-12,7l360,105r-14,6l333,117r-16,5l304,126r-15,3l275,132r-14,2l248,137r-10,l228,137r-10,l209,137r-10,-2l189,134r-10,-1l170,131r-10,-2l150,127r-10,-2l132,122r-9,-5l114,115r-9,-4l96,108r-7,-4l83,102,75,97,69,93,62,89,56,84,50,79,44,74,37,69,32,65,26,59,21,53,17,48,12,41,8,36,7,29,3,24,2,18,,13,,8,,6,1,2,2,1,5,,8,r5,2l15,5r3,3l20,12r3,5l23,17xe" fillcolor="black" stroked="f">
                    <v:path arrowok="t"/>
                  </v:shape>
                  <v:shape id="_x0000_s1105" style="position:absolute;left:338;top:837;width:363;height:412" coordsize="363,412" path="m23,34l35,30,49,28,64,25,82,22,97,17r17,-4l131,11,148,7,165,5,182,3,197,r15,l226,r13,1l249,5r10,4l269,16r9,12l285,45r7,20l297,89r6,26l307,144r5,30l315,205r4,32l324,268r7,30l337,325r6,28l352,377r10,21l363,402r-1,4l359,408r-2,4l352,412r-4,-3l344,408r-3,-5l331,382r-9,-20l314,346r-6,-16l303,316r-4,-12l294,290r-1,-10l289,267r-1,-12l285,240r-1,-13l280,211r-1,-16l277,174r-4,-21l270,144r-1,-8l268,127r,-7l266,112r-1,-9l264,96r,-6l263,83r-3,-8l258,69r-3,-8l251,54r-3,-6l243,42r-5,-7l233,34r-9,-1l212,33r-13,1l182,34r-17,2l147,37r-17,4l109,45,91,47,73,51,57,53,42,55,30,58,20,59r-6,2l10,60r-4,l4,59,3,58,,54,1,49r,-3l3,43,4,41,6,39r4,-3l14,35r4,-1l23,34r,xe" fillcolor="black" stroked="f">
                    <v:path arrowok="t"/>
                  </v:shape>
                  <v:shape id="_x0000_s1106" style="position:absolute;left:723;top:862;width:65;height:391" coordsize="65,391" path="m33,17r,21l33,62r,21l33,105r2,23l36,149r1,23l38,195r3,21l42,239r4,20l49,281r2,22l55,323r5,20l64,364r,5l65,373r-1,5l64,382r,2l62,387r-1,2l60,391r-5,l51,388r-4,-3l45,383r-3,-5l40,375,30,353,22,333,16,310,10,288,6,265,3,243,1,221,,198,,174,,152,,128,,104,,81,1,57,2,33,2,10,2,8,3,5,3,4,7,3,8,2r4,l15,r2,2l20,2r2,2l25,5r3,3l30,9r1,2l32,14r1,3l33,17xe" fillcolor="black" stroked="f">
                    <v:path arrowok="t"/>
                  </v:shape>
                  <v:shape id="_x0000_s1107" style="position:absolute;left:469;top:871;width:132;height:247" coordsize="132,247" path="m128,53r-11,8l107,72r-9,9l89,92r-8,11l74,113r-8,10l60,134r-6,10l49,156r-7,11l39,180r-5,11l30,204r-3,14l25,233r-1,3l21,239r-1,3l17,244r-3,3l9,247,5,244,2,240,1,237r,-3l,230r1,-3l4,211,7,195r5,-14l17,165r5,-15l29,135r5,-15l42,105,49,91,56,78,64,63,74,50,84,37,94,25,104,13,115,2,119,r5,3l124,6r3,5l128,14r1,6l129,24r3,5l132,33r,5l130,42r-1,5l128,49r,4l128,53xe" fillcolor="black" stroked="f">
                    <v:path arrowok="t"/>
                  </v:shape>
                  <v:shape id="_x0000_s1108" style="position:absolute;left:386;top:925;width:60;height:205" coordsize="60,205" path="m59,12l54,24,49,36r-4,9l44,56,40,67,39,78,38,89r-2,9l35,109r,10l35,129r,11l35,151r,12l35,175r,13l34,192r-1,3l30,198r-1,2l26,201r-2,3l20,205r-3,l14,205r-3,-1l7,201,5,200,2,198,1,195,,192r,-4l,175,,162,1,150,2,139,5,127,6,116r3,-9l11,96,14,85,17,74,20,63,25,53,29,41,34,30,39,18,44,6r,-3l48,1,51,r3,1l56,2r3,3l60,7r-1,5l59,12xe" fillcolor="black" stroked="f">
                    <v:path arrowok="t"/>
                  </v:shape>
                  <v:shape id="_x0000_s1109" style="position:absolute;left:312;top:962;width:24;height:197" coordsize="24,197" path="m22,8l20,22,19,34,17,44r,12l17,66r,11l17,88r2,10l19,109r1,10l20,130r1,9l22,151r,12l22,175r2,13l22,192r-2,2l17,197r-3,l10,197,6,194,3,192r,-4l2,175r,-12l2,151,1,139r,-11l1,118r,-10l1,98,,86,,77,,65,1,55,1,43,2,32,3,19,5,7,6,4,9,1,12,r3,l17,r3,2l21,5r1,3l22,8xe" fillcolor="black" stroked="f">
                    <v:path arrowok="t"/>
                  </v:shape>
                  <v:shape id="_x0000_s1110" style="position:absolute;left:258;top:968;width:36;height:179" coordsize="36,179" path="m16,7r,4l17,14r2,4l20,22r,4l21,29r,3l24,36r,2l25,42r,4l26,49r,4l27,56r2,5l30,66r,7l31,80r1,8l34,94r,6l34,107r,6l35,119r,6l35,131r,6l35,144r,6l35,157r,7l36,173r-1,1l34,176r-3,1l29,179r-3,-2l25,176r-3,-2l22,173r,-9l21,157r,-7l21,144r-1,-6l19,132r-2,-6l17,120r-1,-6l15,108r-1,-7l12,96,11,88,10,83,8,76r,-8l7,64r,-5l6,55r,-3l6,48,5,44r,-3l5,38,3,35r,-5l2,28r,-4l1,20r,-3l,13,,10,,6,2,2,5,1,7,r3,l12,1r3,3l16,7r,xe" fillcolor="black" stroked="f">
                    <v:path arrowok="t"/>
                  </v:shape>
                  <v:shape id="_x0000_s1111" style="position:absolute;left:81;top:1098;width:452;height:170" coordsize="452,170" path="m17,1l47,9r29,8l103,25r27,7l155,40r27,6l206,53r26,8l255,68r25,7l305,83r25,9l355,100r28,10l410,121r29,12l443,134r4,2l449,140r3,3l452,147r,4l452,154r-1,4l448,160r-2,4l443,166r-2,1l437,169r-4,1l429,169r-4,l395,157,368,146,341,135r-25,-8l291,117r-25,-8l242,99,219,92,194,83,170,75,145,67,120,59,94,51,67,43,39,33,8,25,6,23r-3,l2,21,1,20,,14,,10,2,6,6,2,8,1,10,r3,l17,1r,xe" fillcolor="black" stroked="f">
                    <v:path arrowok="t"/>
                  </v:shape>
                  <v:shape id="_x0000_s1112" style="position:absolute;left:73;top:1110;width:435;height:153" coordsize="435,153" path="m18,152r-5,1l9,152,6,151,3,148,1,146r,-3l,141r1,-2l3,135r3,l8,135,31,121,57,109,80,98,107,87,131,77r24,-9l180,59r25,-7l229,45r25,-6l279,32r25,-6l330,20r27,-7l386,8,413,1,417,r4,l425,1r2,2l430,4r2,4l433,10r2,3l435,16r,4l435,22r-2,3l432,28r-2,3l425,32r-3,1l396,40r-27,5l343,51r-25,6l291,62r-26,5l239,73r-27,7l187,86r-25,7l137,100r-25,9l88,118,63,128,40,139,18,152r,xe" fillcolor="black" stroked="f">
                    <v:path arrowok="t"/>
                  </v:shape>
                  <v:shape id="_x0000_s1113" style="position:absolute;left:71;top:1250;width:72;height:73" coordsize="72,73" path="m16,23r-3,2l13,27r,4l13,35r,1l13,39r2,3l17,44r1,1l21,48r2,l27,49r3,-1l32,48r4,l41,48r2,-4l49,42r1,-4l52,36r,-4l52,27,51,24,49,20,47,15,45,13,43,11r,-4l43,3r,-2l46,r4,1l51,2r3,1l56,7r3,4l61,12r,3l64,18r1,2l66,24r1,1l69,27r1,4l71,35r,2l71,41r1,2l71,45r,3l71,53r-1,3l69,59r-2,2l65,63r-3,3l60,68r-3,1l54,71r-3,2l47,73r-4,l40,73r-4,l32,73r-4,l25,73r-3,l17,71,13,69,10,67,7,65,5,62,2,60,1,56r,-3l,48,,44,,41,1,36r,-4l2,27,3,24,5,20,7,15r3,-3l12,12r3,l16,12r1,2l17,18r-1,5l16,23xe" fillcolor="black" stroked="f">
                    <v:path arrowok="t"/>
                  </v:shape>
                  <v:shape id="_x0000_s1114" style="position:absolute;left:430;top:1252;width:76;height:77" coordsize="76,77" path="m30,22r-5,3l25,30r,5l26,41r4,5l34,49r4,2l40,53r3,l46,54r5,-1l55,51r1,-4l59,43r1,-4l60,34,59,28,58,24,56,21,55,17r,-2l55,13r1,-3l60,7,63,6r2,3l68,10r1,1l71,13r2,4l74,22r2,5l76,31r,6l76,42r,5l74,52r-1,5l70,60r-2,5l64,67r-3,4l56,73r-3,2l48,76r-5,1l34,75,25,72,19,70,12,66,7,61,4,57,1,52,,46,,41,,35,,30,2,25,4,19,7,15r3,-4l15,9,19,5,21,3,25,1r4,l30,r4,1l35,1r3,l38,5r,5l36,12r-2,3l32,18r-2,4l30,22xe" fillcolor="black" stroked="f">
                    <v:path arrowok="t"/>
                  </v:shape>
                  <v:shape id="_x0000_s1115" style="position:absolute;left:400;top:670;width:540;height:315" coordsize="540,315" path="m17,3l55,18,90,35r32,17l154,69r29,18l211,105r30,18l269,141r27,18l326,177r29,19l387,215r32,18l454,254r37,18l531,292r3,2l537,296r,1l540,299r,5l537,309r-1,2l534,311r-4,1l529,315r-5,l520,315r-4,-1l512,312r-20,-8l471,294,449,282,429,272,409,260,389,246,369,233,349,221,328,208,307,194,287,180,266,168,245,156,222,144,201,134,178,124r-14,-6l153,112r-11,-6l130,99,120,93r-9,-7l103,80,94,74,84,66,74,60,64,53,55,47,44,40,34,35,21,28,8,23,5,22,3,20,2,18,1,16,,11,2,8,3,4,7,2,10,r2,l15,r2,3l17,3xe" fillcolor="black" stroked="f">
                    <v:path arrowok="t"/>
                  </v:shape>
                  <v:shape id="_x0000_s1116" style="position:absolute;left:920;top:566;width:535;height:424" coordsize="535,424" path="m531,21l504,41,475,64,447,87r-29,22l389,132r-29,24l331,180r-30,25l270,229r-31,25l206,280r-33,26l139,332r-34,28l70,386,35,415r-4,1l27,419r-3,1l21,421r-5,1l12,424r-3,l5,424r-3,l,422r,-2l,419r1,-4l5,412r4,-5l16,401,56,366,92,335r32,-30l154,277r28,-26l208,226r25,-26l259,178r26,-22l310,133r28,-21l369,91,401,69,437,47,477,25,521,3,526,r4,l531,3r4,2l535,9r,3l534,17r-3,4l531,21xe" fillcolor="black" stroked="f">
                    <v:path arrowok="t"/>
                  </v:shape>
                  <v:shape id="_x0000_s1117" style="position:absolute;left:989;top:355;width:440;height:199" coordsize="440,199" path="m35,4r24,9l83,22r25,8l131,38r23,9l177,55r24,9l225,72r22,7l271,90r24,11l320,112r25,12l371,138r25,16l422,170r3,3l427,175r4,4l433,181r3,3l437,187r1,3l440,192r,4l438,199r-1,l436,199r-3,-1l431,196,9,14,5,13,2,11,,10,,7,,5,5,2,6,1r4,l14,r3,l21,r5,1l30,1r5,3l35,4xe" fillcolor="black" stroked="f">
                    <v:path arrowok="t"/>
                  </v:shape>
                  <v:shape id="_x0000_s1118" style="position:absolute;left:910;top:662;width:128;height:107" coordsize="128,107" path="m70,3r3,2l78,7r3,l85,10r4,1l93,11r3,2l102,16r2,1l108,19r4,1l117,24r3,4l124,30r3,1l128,34r-1,4l127,43r-4,1l120,48r-3,2l114,53r-6,2l105,58r-3,2l100,65r-1,2l96,70r,3l95,74r-2,4l88,84r-4,4l81,92r-5,5l73,100r-5,2l63,104r-5,2l54,106r-5,l45,107r-4,-1l36,106r-4,l29,106r-5,-2l21,103r-4,-1l15,101,11,98,9,96,6,94,5,90,2,85r,-3l1,77r,-4l,67,1,62,2,58,5,54,6,49r4,-2l11,44r3,-2l19,38r5,-3l27,31r5,-2l37,26r5,-3l47,20r3,3l50,24r,4l49,30r,2l44,36r-4,2l35,42r-5,4l25,49r-3,5l19,58r,6l17,65r2,5l19,73r1,3l22,78r3,4l27,84r3,1l34,88r3,1l42,89r7,l55,89r8,-1l64,86r2,-1l70,82r3,-3l75,77r5,-4l84,68r4,-3l93,60r2,-4l98,53r2,-3l103,48r2,-2l105,44r2,l104,40r-4,-4l96,34,94,31,91,29,88,28,84,24,80,23,76,20,74,19,70,17,66,16,64,13,63,12,59,10,58,7r,-3l59,3,60,r3,l66,1r4,2l70,3xe" fillcolor="black" stroked="f">
                    <v:path arrowok="t"/>
                  </v:shape>
                  <v:shape id="_x0000_s1119" style="position:absolute;left:965;top:674;width:41;height:36" coordsize="41,36" path="m38,16r-5,l29,16r-4,2l23,20r-5,4l15,28r-4,1l10,32,6,35,4,36r-1,l1,35,,32,1,30,3,26,6,23,9,19r2,-3l14,12r2,-2l19,7,23,5,25,4,30,2,33,r2,1l38,2r2,4l41,8r,4l40,14r-2,2l38,16xe" fillcolor="black" stroked="f">
                    <v:path arrowok="t"/>
                  </v:shape>
                  <v:shape id="_x0000_s1120" style="position:absolute;left:1020;top:692;width:19;height:47" coordsize="19,47" path="m19,5l18,8r-1,4l15,16r-2,4l13,25r-1,5l12,35r1,5l12,43,9,46,8,47r-3,l4,47,2,46,,43,,40,,36,2,32,3,28,4,24r,-5l4,14r,-3l5,8,7,6,8,2,10,1r3,l15,r2,1l18,1r1,4l19,5xe" fillcolor="black" stroked="f">
                    <v:path arrowok="t"/>
                  </v:shape>
                  <v:shape id="_x0000_s1121" style="position:absolute;left:924;top:729;width:106;height:57" coordsize="106,57" path="m13,29r5,2l22,36r5,5l32,45r3,l40,45r4,l47,45r4,-2l55,43r4,l62,43r4,-3l71,36r1,-2l75,31r1,-2l79,27r1,-5l81,19r1,-2l85,15,88,9,93,6,96,1,101,r3,l106,1r,2l106,6r-1,3l104,11r-4,1l99,15r-4,3l94,21r-3,2l90,27r-4,3l85,35r-3,2l81,41r-2,2l76,47r-5,4l66,54r-5,l56,55r-6,l45,57,40,55r-5,l30,55,25,54,22,52,18,51,16,48,12,46,10,43,6,40,3,36,1,35,,30,2,29,5,28r2,l10,28r3,1l13,29xe" fillcolor="black" stroked="f">
                    <v:path arrowok="t"/>
                  </v:shape>
                  <v:shape id="_x0000_s1122" style="position:absolute;left:844;top:632;width:147;height:197" coordsize="147,197" path="m145,11r-4,1l137,16r-5,3l127,24r-6,4l113,33r-7,4l98,43r-7,6l83,54r-7,5l68,65r-7,5l54,74r-5,5l44,84r-2,2l38,90r-2,2l34,95r-2,3l31,102r-2,4l29,108r-1,4l28,115r,4l29,122r,3l32,128r1,4l37,136r1,3l43,143r4,5l53,152r6,4l66,161r6,3l80,169r6,4l93,176r5,4l106,182r5,3l115,186r5,2l124,190r2,l129,190r,2l130,193r-1,1l127,196r-3,1l121,197r-5,-3l111,193r-5,-1l98,190r-8,-5l82,181r-9,-5l64,173,54,169r-8,-5l38,158r-9,-4l23,149r-6,-5l12,140,9,136,5,131,3,126,2,121,,118r,-5l,109r2,-3l3,101,5,97,8,94r4,-4l14,85r3,-3l21,78r5,-4l31,70r5,-4l42,61r7,-5l56,52r7,-6l72,41r9,-5l90,31r8,-6l106,21r6,-4l120,13r5,-4l130,6r4,-2l136,3,141,r4,3l147,6r-2,5l145,11xe" fillcolor="black" stroked="f">
                    <v:path arrowok="t"/>
                  </v:shape>
                  <v:shape id="_x0000_s1123" style="position:absolute;left:968;top:653;width:154;height:177" coordsize="154,177" path="m96,2r3,2l101,7r5,2l111,12r5,3l121,19r7,3l133,27r5,4l143,35r4,5l150,45r3,6l154,57r-1,5l150,69r-3,7l140,83r-7,8l124,98r-11,8l103,115r-13,8l80,131r-13,8l56,146r-11,7l35,160r-9,5l18,170r-6,3l10,177r-5,l,176r,-5l2,167r3,-3l10,160r6,-5l25,151r7,-8l41,137r9,-7l60,123r9,-8l79,107r8,-7l98,93r7,-7l113,79r6,-5l124,68r4,-6l129,56r,-5l129,46r-1,-5l125,38r-5,-5l118,31r-7,-4l108,25r-5,-4l99,19,95,16,90,13,87,10,86,8,85,4,87,r6,l96,2r,xe" fillcolor="black" stroked="f">
                    <v:path arrowok="t"/>
                  </v:shape>
                  <v:shape id="_x0000_s1124" style="position:absolute;left:233;top:739;width:149;height:43" coordsize="149,43" path="m20,5r5,6l32,15r5,4l46,23r8,2l61,26r8,l77,27r8,-1l94,25r7,-2l110,20r9,-3l126,12r8,-4l142,5r3,-3l149,5r,3l148,12r-9,6l130,23r-10,4l110,33r-9,3l91,39,81,41,71,43r-10,l51,42,42,41,33,39,23,35,16,30,10,25,2,18,,13,,8,2,5,5,2,7,r5,l16,1r4,4l20,5xe" fillcolor="black" stroked="f">
                    <v:path arrowok="t"/>
                  </v:shape>
                  <v:shape id="_x0000_s1125" style="position:absolute;left:641;top:485;width:151;height:52" coordsize="151,52" path="m4,40l7,37r4,-1l15,32r4,-2l21,27r4,-3l28,20r3,-1l34,15r4,-3l40,10,44,8,48,6,51,4,56,3,61,2,66,r7,l77,r6,l88,1r6,1l99,3r6,3l110,7r5,1l120,12r4,2l129,16r5,4l138,24r4,4l146,32r1,4l149,38r2,2l151,44r,5l147,49r-3,l142,46r-4,-2l136,40r-3,-3l129,33r-3,-1l120,28r-3,-2l112,24r-5,-2l100,20r-5,l90,19r-5,l80,18r-5,1l70,19r-4,1l61,20r-3,1l53,24r-3,1l46,27r-3,1l40,31r-2,2l34,36r-3,2l28,40r-3,3l21,44r-4,2l14,49r-4,3l7,52r-3,l2,50,,49,,46,,44,,42,4,40r,xe" fillcolor="black" stroked="f">
                    <v:path arrowok="t"/>
                  </v:shape>
                  <v:shape id="_x0000_s1126" style="position:absolute;left:648;top:533;width:146;height:51" coordsize="146,51" path="m7,31l9,30r5,1l18,31r5,1l27,33r4,l36,33r3,l42,32r4,-1l48,30r5,-4l56,24r2,-3l61,16r4,-2l67,12,70,8,73,4,76,3,78,1r4,l86,r5,1l93,1r3,l100,1r2,l107,2r5,1l117,4r4,l125,4r2,2l130,6r5,1l137,7r2,l141,8r3,1l145,10r1,3l144,14r-4,2l139,16r-3,l132,16r-2,l126,16r-2,l121,16r-4,l113,16r-5,l105,16r-5,l97,16r-2,l91,16r-3,l83,16r-1,l78,18r-1,2l75,21r-3,3l70,26r,4l66,34r-5,5l58,42r-2,1l53,44r-2,1l47,45r-3,1l41,48r-3,1l34,50r-3,l28,50r-2,1l22,50r-4,l16,50r-2,l8,46,4,43,,39,,36,,33,2,32,4,31r3,l7,31xe" fillcolor="black" stroked="f">
                    <v:path arrowok="t"/>
                  </v:shape>
                  <v:shape id="_x0000_s1127" style="position:absolute;left:618;width:388;height:35" coordsize="388,35" path="m9,2l15,,30,,48,,73,r27,l130,1r31,l195,2r33,l259,4r30,1l316,6r22,1l358,7r13,l377,8r3,l382,11r3,l386,13r2,5l388,23r,3l385,31r-2,l381,34r-3,l376,35r-4,-1l370,34r-3,l365,34r-4,l356,34r-5,l347,34r-6,l337,34,324,32,307,31r-20,l265,30,240,29,215,28,189,26,161,25,135,24r-25,l86,23r-22,l46,23r-16,l19,23r-6,1l8,24,4,23,,19,,16,,11,,7,4,2r5,l9,2xe" fillcolor="black" stroked="f">
                    <v:path arrowok="t"/>
                  </v:shape>
                  <v:shape id="_x0000_s1128" style="position:absolute;left:621;top:1;width:24;height:311" coordsize="24,311" path="m15,9r,18l15,46r,18l15,83r,18l15,118r1,18l16,154r,18l17,189r,19l19,224r1,18l20,260r2,20l24,299r,5l21,307r-2,3l15,311r-4,l7,308,6,306,5,302,4,292r,-14l2,262r,-21l2,220,1,196r,-24l1,147,,121,,99,,76,,55,,37,,23,,13,,7,,4,2,1,5,,7,r4,l12,1r3,3l15,9r,xe" fillcolor="black" stroked="f">
                    <v:path arrowok="t"/>
                  </v:shape>
                  <v:shape id="_x0000_s1129" style="position:absolute;left:924;top:10;width:90;height:361" coordsize="90,361" path="m90,12l86,22,84,38,80,58,77,82r-5,26l67,134r-5,28l57,190r-5,28l47,245r-3,26l40,293r-5,21l31,331r-3,12l27,350r-1,2l22,355r-1,2l18,359r-5,2l10,361,5,358,1,355,,351r,-1l,346r1,-2l3,338r2,-4l6,329r1,-4l8,319r2,-5l11,309r1,-6l13,297r,-5l16,287r1,-6l18,277r,-5l20,267r2,-4l22,256r3,-9l27,233r4,-14l33,202r3,-19l40,163r4,-19l47,122r4,-20l55,81,57,62,61,44,65,27,66,14,70,3r,-2l74,r3,l81,1r3,1l88,6r2,3l90,12r,xe" fillcolor="black" stroked="f">
                    <v:path arrowok="t"/>
                  </v:shape>
                  <v:shape id="_x0000_s1130" style="position:absolute;left:657;top:44;width:287;height:48" coordsize="287,48" path="m8,l25,,43,,58,,74,2,91,3r15,1l121,4r17,1l152,8r17,1l185,9r17,3l219,12r19,4l255,18r20,4l278,23r2,1l283,26r2,2l285,33r2,5l285,41r-3,4l279,46r-2,2l274,48r-2,l253,45,235,41,216,39,201,36,185,33,169,30,155,28,138,26,123,23,108,21r-16,l78,20,61,18r-17,l27,18,9,20,5,18,3,16,,12,,9,,5,1,3,5,,8,r,xe" fillcolor="black" stroked="f">
                    <v:path arrowok="t"/>
                  </v:shape>
                  <v:shape id="_x0000_s1131" style="position:absolute;left:636;top:295;width:286;height:77" coordsize="286,77" path="m17,2r5,2l28,5r3,1l38,8r3,l46,10r5,2l56,13r4,1l66,16r5,1l78,17r4,1l88,19r6,1l100,20r13,4l125,26r13,3l149,32r10,3l171,37r10,4l192,44r10,3l212,49r11,4l235,55r11,3l259,60r12,2l284,65r2,1l285,71r-4,3l278,77,262,74,246,71,229,67,210,65,188,61,168,58,147,53,127,49,105,46,87,41,68,37,51,32,35,29,21,25,12,22,5,20,,17,,13,,8,2,5,5,1,9,r3,l17,2r,xe" fillcolor="black" stroked="f">
                    <v:path arrowok="t"/>
                  </v:shape>
                  <v:shape id="_x0000_s1132" style="position:absolute;left:999;top:12;width:62;height:80" coordsize="62,80" path="m16,6r2,2l20,12r4,2l26,18r3,2l33,24r3,4l39,32r2,3l45,38r3,4l50,46r3,2l55,53r3,3l60,60r2,4l62,66r,4l62,72r-3,5l55,79r-4,1l48,80,45,79,43,78,41,76,40,73,38,70,36,66,34,64,33,60,29,56,28,53,25,49,24,47,20,43,18,40,15,36,13,32,10,30,7,26,6,24,4,22,2,19,1,16,,13,,11,1,7,4,4,5,,7,r4,1l16,6r,xe" fillcolor="black" stroked="f">
                    <v:path arrowok="t"/>
                  </v:shape>
                  <v:shape id="_x0000_s1133" style="position:absolute;left:1030;top:62;width:57;height:250" coordsize="57,250" path="m28,22l20,86r,1l23,92r1,1l27,96r2,3l33,104r1,2l37,111r4,3l44,118r3,4l49,126r4,5l56,136r1,2l57,142r,5l56,154r-2,6l51,167r-2,8l47,184r-3,8l41,201r-4,7l36,217r-3,8l32,233r-3,6l28,245r-3,4l22,250r-4,l17,246r1,-6l19,234r,-6l22,221r2,-6l25,208r2,-6l29,195r2,-8l33,180r,-7l36,167r,-7l37,154r,-6l37,142r-3,-4l32,134r-4,-4l27,128r-3,-3l23,122r-4,-4l17,114r-3,-2l10,108,8,106,5,102,3,99,,98,,92,,84,2,80,3,74r,-5l4,62,5,56,7,51,8,44,9,39r1,-7l10,27r2,-7l13,15,14,9,15,3,15,r2,l19,2r1,2l23,6r1,5l27,16r1,6l28,22xe" fillcolor="black" stroked="f">
                    <v:path arrowok="t"/>
                  </v:shape>
                  <v:shape id="_x0000_s1134" style="position:absolute;left:937;top:296;width:124;height:70" coordsize="124,70" path="m115,16r-5,2l103,19r-6,4l91,28r-8,2l77,34r-8,5l63,43r-7,4l48,51r-6,3l36,59r-7,2l24,65r-5,2l17,70r-4,l9,69,5,66,4,63,,59,,55,,52,5,51,8,48r5,-2l18,42r6,-2l31,36r8,-3l46,29r8,-2l62,23r7,-4l78,16r9,-4l93,9r7,-3l106,3r6,l116,r4,l122,3r2,2l124,7r-3,4l118,13r-3,3l115,16xe" fillcolor="black" stroked="f">
                    <v:path arrowok="t"/>
                  </v:shape>
                  <v:shape id="_x0000_s1135" style="position:absolute;left:734;top:327;width:27;height:69" coordsize="27,69" path="m17,8r2,2l19,14r1,3l21,21r,2l22,26r,3l22,32r,2l24,38r,3l25,44r,3l26,50r1,4l27,58r,5l26,65r-4,1l20,69r-4,l14,66,10,65r,-3l9,58,7,54r,-3l7,48,6,46r,-4l6,40r,-4l5,34r,-4l5,28r,-2l4,21,2,18,1,16r,-4l,9,1,5,4,3,6,2,10,r2,l15,3r2,5l17,8xe" fillcolor="black" stroked="f">
                    <v:path arrowok="t"/>
                  </v:shape>
                  <v:shape id="_x0000_s1136" style="position:absolute;left:853;top:355;width:40;height:61" coordsize="40,61" path="m39,14r-2,5l34,24r,5l33,35r,3l30,43r-1,3l28,48r-3,2l23,54r-3,1l17,58r-3,1l12,60,6,61r-2,l1,60,,58,,55,1,54,3,50,5,48,8,43r4,-5l14,34r1,-6l17,25r1,-3l19,19r1,-2l20,14r,-3l22,8,23,6,24,1,27,r2,l33,1r4,3l39,6r1,5l39,14r,xe" fillcolor="black" stroked="f">
                    <v:path arrowok="t"/>
                  </v:shape>
                  <v:shape id="_x0000_s1137" style="position:absolute;left:731;top:365;width:159;height:57" coordsize="159,57" path="m22,4r2,3l27,9r3,3l33,14r1,2l38,18r4,1l44,20r3,2l52,24r2,1l58,25r4,1l66,27r3,1l74,28r5,2l85,31r5,2l95,33r3,1l103,36r4,1l112,38r4,l121,39r5,l130,39r5,l140,39r5,-1l151,37r3,l155,37r1,2l159,40r,4l157,45r-2,3l154,49r-7,1l142,51r-6,1l131,54r-5,l121,55r-5,1l112,57r-5,l102,57r-6,l91,57,86,56r-5,l74,54r-6,l63,52,58,51,53,50,48,49,44,48,41,46,36,45,33,44,28,40,24,39,20,37,17,33,13,30,9,27,7,24,3,20,,15,,12,,6,4,3,8,r5,l17,r5,4l22,4xe" fillcolor="black" stroked="f">
                    <v:path arrowok="t"/>
                  </v:shape>
                  <v:shape id="_x0000_s1138" style="position:absolute;left:615;top:338;width:304;height:150" coordsize="304,150" path="m100,15r-5,1l90,18r-6,1l77,22r-7,1l64,27r-8,3l51,33r-8,2l38,39r-5,2l31,45r-3,2l28,52r2,2l33,57r,1l41,60r10,4l66,67r18,5l103,78r22,6l149,90r23,6l195,103r23,6l241,117r17,4l276,126r14,4l301,133r,2l302,137r,4l304,143r-2,2l302,148r-1,2l300,150r-15,-5l270,142r-17,-6l234,132r-18,-6l197,121r-20,-3l158,113r-20,-5l120,102,103,99,87,95,72,90,61,88,51,84,45,83,42,81r-1,l38,79,35,78,30,76,27,75,23,72r-3,l15,69,12,67,8,64,5,63,1,58,,55,,49,,45,2,41,6,37r4,-4l15,30r6,-3l27,23r6,-2l41,18r8,-2l56,13r6,-3l69,9,75,6r6,l87,3r5,l98,r3,l103,r3,1l108,1r,2l108,6r-2,3l103,11r-3,4l100,15xe" fillcolor="black" stroked="f">
                    <v:path arrowok="t"/>
                  </v:shape>
                  <v:shape id="_x0000_s1139" style="position:absolute;left:912;top:381;width:94;height:101" coordsize="94,101" path="m25,3r5,1l33,4r2,l39,6r4,l45,8r3,l52,9r2,l57,9r4,l64,10r3,1l69,12r4,l77,14r5,3l87,20r4,1l93,24r1,4l94,30r,3l93,36r-2,4l89,42r-2,4l84,48r-2,3l78,53r-2,4l73,60r-5,3l66,66r-4,3l58,71r-4,4l52,77r-5,1l43,82r-4,2l35,87r-3,1l28,90r-4,3l20,95r-3,4l13,101r-4,l7,101,4,100,2,99,,95,,93,2,90,4,89,8,87r4,-3l14,82r4,-2l20,77r3,-2l25,74r4,-3l34,66r5,-4l42,59r2,-2l47,53r5,-1l53,47r3,-2l56,41r,-1l56,36,53,34,52,32,48,30,45,28,42,26,38,24,34,22,30,21,25,20,22,17r-3,l17,14,15,11,14,9,15,6,17,3,19,2,22,r3,3l25,3xe" fillcolor="black" stroked="f">
                    <v:path arrowok="t"/>
                  </v:shape>
                  <v:shape id="_x0000_s1140" style="position:absolute;left:931;top:511;width:21;height:61" coordsize="21,61" path="m21,10r-1,2l19,14r,3l19,19r,4l18,26r-2,5l16,35r-1,2l15,40r,3l15,47r-1,5l11,55r-1,4l6,60,4,61,1,60,,58,,54,,50,,47,,44,1,41r,-3l1,36r,-2l3,31r,-3l3,25r,-2l3,18r,-2l3,13,4,10,5,7,6,4,8,2,11,r3,1l16,2r3,2l20,6r1,4l21,10xe" fillcolor="black" stroked="f">
                    <v:path arrowok="t"/>
                  </v:shape>
                  <v:shape id="_x0000_s1141" style="position:absolute;left:968;top:434;width:188;height:248" coordsize="188,248" path="m,l,,2,1,5,4,7,5r3,2l12,10r4,3l18,16r4,2l26,23r4,4l33,31r4,5l41,41r3,5l47,51r4,3l56,58r4,1l65,63r5,1l75,66r5,1l84,69r5,1l95,71r4,l104,71r5,1l115,73r4,l125,75r6,1l138,78r6,1l150,82r7,2l163,88r5,3l172,95r3,5l178,103r1,5l179,114r-1,5l174,126r-5,5l164,137r-5,4l154,144r-7,4l142,150r-8,3l129,156r-9,1l115,159r-7,1l101,161r-6,1l90,165r-5,1l81,168r-6,1l71,173r-4,5l64,184r-4,6l56,196r-4,7l51,210r-4,6l47,223r-2,5l44,234r-2,5l41,241r,3l41,245r6,3l47,247r,-1l49,242r1,-3l51,234r,-5l54,223r2,-4l59,211r2,-6l64,199r5,-4l71,190r5,-5l81,181r5,-2l91,178r7,-3l104,174r7,-1l119,173r7,-1l134,171r8,-2l149,168r6,-2l163,162r5,-2l173,155r5,-5l182,144r3,-7l187,129r1,-9l187,113r,-6l184,101r-2,-6l179,90r-2,-5l172,81r-4,-4l163,73r-6,-2l150,67r-5,-1l139,63r-6,l128,61r-7,l116,61r-5,l106,61r-5,2l98,63r-4,l89,60,85,59,81,58,77,55,72,53,69,49,64,45,60,37,54,33,49,25,44,22,38,17,33,13,27,10,23,7,20,5,15,4,11,3,7,,5,,,,,,,xe" fillcolor="black" stroked="f">
                    <v:path arrowok="t"/>
                  </v:shape>
                  <v:shape id="_x0000_s1142" style="position:absolute;left:498;top:485;width:128;height:45" coordsize="128,45" path="m16,1l128,40r-22,5l105,45r-2,-1l96,43,90,40,83,38,74,36,64,32,55,31,44,27,35,24,26,20,17,18,11,15,5,12,1,9,,7,,4,2,3,5,1,7,r3,l13,r2,l16,1r,xe" fillcolor="black" stroked="f">
                    <v:path arrowok="t"/>
                  </v:shape>
                  <v:shape id="_x0000_s1143" style="position:absolute;left:503;top:492;width:68;height:51" coordsize="68,51" path="m,3l,29,51,51,68,50,12,25,12,,,3r,xe" fillcolor="black" stroked="f">
                    <v:path arrowok="t"/>
                  </v:shape>
                  <v:shape id="_x0000_s1144" style="position:absolute;left:464;top:175;width:166;height:83" coordsize="166,83" path="m166,83l,17,,16,,13,,9,4,6,4,5,6,4,9,1r3,l15,r4,1l24,3r6,2l35,5r7,4l51,12r10,4l73,18r10,5l94,27r11,4l117,35r8,4l134,42r9,4l151,48r3,2l158,50r1,2l166,83r,xe" fillcolor="black" stroked="f">
                    <v:path arrowok="t"/>
                  </v:shape>
                  <v:shape id="_x0000_s1145" style="position:absolute;left:670;top:258;width:242;height:67" coordsize="242,67" path="m14,r2,1l20,1r4,1l30,2r5,1l44,3r7,l59,5r9,l76,6r8,l93,7r7,1l108,8r9,1l123,11r6,1l135,13r8,2l149,17r7,2l162,20r6,3l174,25r7,2l187,29r8,2l201,32r6,1l213,36r7,1l227,37r3,l233,38r3,3l237,42r1,2l241,47r1,3l242,54r-1,1l241,57r-3,4l237,62r-2,3l232,66r-4,l225,67r-8,-1l212,66r-9,-1l198,62r-9,-1l184,59r-7,-2l171,56r-7,-2l158,51r-6,-2l144,48r-6,-3l130,44r-5,-2l118,41r-8,l104,38,95,37,88,36,79,33,70,32,61,31,53,29,44,27,36,25,29,24,22,21,16,20,11,19,7,17r-2,l2,13,1,11,,7,1,3,4,1,6,,9,r5,l14,xe" fillcolor="black" stroked="f">
                    <v:path arrowok="t"/>
                  </v:shape>
                  <v:shape id="_x0000_s1146" style="position:absolute;left:883;top:66;width:59;height:263" coordsize="59,263" path="m59,8l58,19,57,30,54,40r,9l52,59r-1,9l49,78,48,88r-2,8l44,104r-1,10l42,124r-1,9l38,144r-1,11l37,167r,3l37,175r,5l36,185r-2,6l34,197r-1,6l33,209r,4l32,219r-1,5l31,231r-2,5l29,241r,5l29,249r-1,4l27,255r-3,3l24,259r-5,2l13,263,8,261,4,258,3,257,2,254,,251r,-2l,243r3,-8l4,223,7,211r3,-16l14,180r3,-19l22,143r3,-19l29,106,33,86,37,68,39,49,42,34,44,19,46,6r,-4l47,1,49,r3,l54,1r3,1l58,5r1,3l59,8xe" fillcolor="black" stroked="f">
                    <v:path arrowok="t"/>
                  </v:shape>
                  <v:shape id="_x0000_s1147" style="position:absolute;left:662;top:43;width:30;height:234" coordsize="30,234" path="m13,5l12,15r,12l12,40r1,14l13,70r2,15l17,101r1,17l20,133r2,16l24,165r1,14l27,191r1,12l30,212r,8l30,223r,3l29,227r-1,2l25,233r-3,1l17,233r-4,-1l10,229,9,227,8,224r,-2l7,215,5,209r,-6l5,198r,-6l5,187r2,-5l7,178r,-7l7,166r,-5l8,156,7,149r,-5l7,137r,-5l5,123r,-10l4,105r,-8l3,90r,-7l2,77r,-6l,64,,57,,51,,43,,35,,28,,19,,11,,7,2,5,4,1r1,l8,r2,1l13,1r,4l13,5xe" fillcolor="black" stroked="f">
                    <v:path arrowok="t"/>
                  </v:shape>
                  <v:shape id="_x0000_s1148" style="position:absolute;left:234;top:131;width:195;height:199" coordsize="195,199" path="m177,66r1,7l179,81r2,9l181,99r,9l179,118r-1,9l178,136r-4,9l173,152r-4,7l168,168r-2,4l162,177r-4,4l156,184r-4,l147,184r-4,l138,184r-5,-2l128,181r-5,-4l120,175r-2,-3l114,169r-2,-1l109,168r-4,-3l103,166r-1,2l102,171r1,1l105,176r2,2l110,182r5,4l120,189r5,4l130,195r3,1l137,196r2,l142,198r2,l148,199r4,l154,199r8,-3l169,193r5,-5l179,182r4,-8l187,165r4,-9l192,146r1,-11l195,123r,-11l195,102r,-12l193,80r,-11l193,61r-2,-8l190,44r-3,-7l182,32r-4,-6l173,21r-6,-6l162,13,156,9,148,7,143,3r-6,l130,1r-6,l118,r-4,1l109,1r-5,l99,1,95,2,92,3r-5,l83,6,79,7,74,8,70,9r-4,3l63,13r-3,2l58,18r-4,2l51,24r-7,6l38,37r-4,7l31,50r-1,6l29,61r,6l31,73r,5l32,83r2,6l35,94r,6l35,106r-1,8l31,121r-2,5l26,130r-4,5l20,139r-4,5l12,147r-2,4l6,154r-4,2l1,157,,159r1,l2,162r5,1l10,163r2,l16,162r4,l22,160r4,-1l30,158r4,-1l36,152r4,-2l44,146r2,-4l49,142r4,l56,142r5,-1l65,139r5,-1l74,134r5,-5l79,126r,-4l78,117r1,-5l79,108r2,-4l84,100r5,-1l94,98r4,1l102,102r3,4l107,109r1,5l109,115r,2l109,116r1,-2l113,110r4,-4l118,102r4,-5l125,93r3,-3l129,86r1,l134,84r3,-1l139,81r4,-1l147,79r5,-1l154,77r4,-3l162,73r4,l169,71r3,-2l174,68r3,-2l177,66xe" fillcolor="black" stroked="f">
                    <v:path arrowok="t"/>
                  </v:shape>
                  <w10:wrap type="none"/>
                  <w10:anchorlock/>
                </v:group>
              </w:pict>
            </w:r>
          </w:p>
        </w:tc>
      </w:tr>
    </w:tbl>
    <w:p w:rsidR="0098096B" w:rsidRPr="00184070" w:rsidRDefault="0098096B" w:rsidP="0098096B">
      <w:pPr>
        <w:pStyle w:val="Heading1"/>
      </w:pPr>
      <w:r w:rsidRPr="00184070">
        <w:t xml:space="preserve">Course description: </w:t>
      </w:r>
    </w:p>
    <w:p w:rsidR="0098096B" w:rsidRPr="00E428B1" w:rsidRDefault="0098096B" w:rsidP="0098096B">
      <w:pPr>
        <w:rPr>
          <w:rFonts w:ascii="Arial" w:hAnsi="Arial" w:cs="Arial"/>
          <w:sz w:val="20"/>
          <w:szCs w:val="20"/>
        </w:rPr>
      </w:pPr>
      <w:r w:rsidRPr="00E428B1">
        <w:rPr>
          <w:rFonts w:ascii="Arial" w:hAnsi="Arial" w:cs="Arial"/>
          <w:sz w:val="20"/>
          <w:szCs w:val="20"/>
        </w:rPr>
        <w:t>This course is based on units of competency, which have been developed by the information technology industry to describe the competencies, skills and knowledge required by workers in the industry.</w:t>
      </w:r>
    </w:p>
    <w:p w:rsidR="0098096B" w:rsidRPr="00E428B1" w:rsidRDefault="0098096B" w:rsidP="0098096B">
      <w:pPr>
        <w:rPr>
          <w:rFonts w:ascii="Arial" w:hAnsi="Arial" w:cs="Arial"/>
          <w:sz w:val="20"/>
          <w:szCs w:val="20"/>
        </w:rPr>
      </w:pPr>
      <w:r w:rsidRPr="00E428B1">
        <w:rPr>
          <w:rFonts w:ascii="Arial" w:hAnsi="Arial" w:cs="Arial"/>
          <w:sz w:val="20"/>
          <w:szCs w:val="20"/>
        </w:rPr>
        <w:t>Students concentrate on developing a range of fundamental skills required to prepare them to work effectively in an environment where information technology is used.  These include oral and written communication skills, teamwork skills, and efficient use of a range of software application packages, essential computer hardware management and occupational health and safety competencies.</w:t>
      </w:r>
    </w:p>
    <w:p w:rsidR="0098096B" w:rsidRPr="00E428B1" w:rsidRDefault="0098096B" w:rsidP="0098096B">
      <w:pPr>
        <w:rPr>
          <w:rFonts w:ascii="Arial" w:hAnsi="Arial" w:cs="Arial"/>
          <w:sz w:val="20"/>
          <w:szCs w:val="20"/>
        </w:rPr>
      </w:pPr>
      <w:r w:rsidRPr="00E428B1">
        <w:rPr>
          <w:rFonts w:ascii="Arial" w:hAnsi="Arial" w:cs="Arial"/>
          <w:sz w:val="20"/>
          <w:szCs w:val="20"/>
        </w:rPr>
        <w:t xml:space="preserve">An optional HSC Examination is able to be undertaken in Year 12 that can contribute to the </w:t>
      </w:r>
      <w:r w:rsidR="003D0A5B">
        <w:rPr>
          <w:rFonts w:ascii="Arial" w:hAnsi="Arial" w:cs="Arial"/>
          <w:sz w:val="20"/>
          <w:szCs w:val="20"/>
        </w:rPr>
        <w:t>Australian Tertiary Admission Rank</w:t>
      </w:r>
      <w:r w:rsidRPr="00E428B1">
        <w:rPr>
          <w:rFonts w:ascii="Arial" w:hAnsi="Arial" w:cs="Arial"/>
          <w:sz w:val="20"/>
          <w:szCs w:val="20"/>
        </w:rPr>
        <w:t xml:space="preserve"> (</w:t>
      </w:r>
      <w:r w:rsidR="003D0A5B">
        <w:rPr>
          <w:rFonts w:ascii="Arial" w:hAnsi="Arial" w:cs="Arial"/>
          <w:sz w:val="20"/>
          <w:szCs w:val="20"/>
        </w:rPr>
        <w:t>ATAR</w:t>
      </w:r>
      <w:r w:rsidRPr="00E428B1">
        <w:rPr>
          <w:rFonts w:ascii="Arial" w:hAnsi="Arial" w:cs="Arial"/>
          <w:sz w:val="20"/>
          <w:szCs w:val="20"/>
        </w:rPr>
        <w:t xml:space="preserve">) for university entrance.  </w:t>
      </w:r>
    </w:p>
    <w:p w:rsidR="0098096B" w:rsidRPr="00C61CE4" w:rsidRDefault="0098096B" w:rsidP="0098096B">
      <w:pPr>
        <w:rPr>
          <w:rFonts w:ascii="Arial" w:hAnsi="Arial" w:cs="Arial"/>
          <w:sz w:val="20"/>
          <w:szCs w:val="20"/>
        </w:rPr>
      </w:pPr>
    </w:p>
    <w:p w:rsidR="0098096B" w:rsidRPr="00184070" w:rsidRDefault="0098096B" w:rsidP="0098096B">
      <w:pPr>
        <w:pStyle w:val="BodyText3"/>
        <w:spacing w:after="0"/>
        <w:rPr>
          <w:rFonts w:ascii="Arial" w:hAnsi="Arial" w:cs="Arial"/>
          <w:b/>
          <w:smallCaps/>
          <w:sz w:val="24"/>
          <w:szCs w:val="24"/>
        </w:rPr>
      </w:pPr>
      <w:r w:rsidRPr="00184070">
        <w:rPr>
          <w:rFonts w:ascii="Arial" w:hAnsi="Arial" w:cs="Arial"/>
          <w:b/>
          <w:sz w:val="24"/>
          <w:szCs w:val="24"/>
        </w:rPr>
        <w:t>HSC Course requirements regarding Work Placement</w:t>
      </w:r>
      <w:r>
        <w:rPr>
          <w:rFonts w:ascii="Arial" w:hAnsi="Arial" w:cs="Arial"/>
          <w:b/>
          <w:sz w:val="24"/>
          <w:szCs w:val="24"/>
        </w:rPr>
        <w:t>:</w:t>
      </w:r>
    </w:p>
    <w:p w:rsidR="0098096B" w:rsidRPr="00E428B1" w:rsidRDefault="0098096B" w:rsidP="0098096B">
      <w:pPr>
        <w:rPr>
          <w:rFonts w:ascii="Arial" w:hAnsi="Arial" w:cs="Arial"/>
          <w:sz w:val="20"/>
          <w:szCs w:val="20"/>
        </w:rPr>
      </w:pPr>
      <w:r w:rsidRPr="00E428B1">
        <w:rPr>
          <w:rFonts w:ascii="Arial" w:hAnsi="Arial" w:cs="Arial"/>
          <w:sz w:val="20"/>
          <w:szCs w:val="20"/>
        </w:rPr>
        <w:t>Students must complete work placement of 70 hours.</w:t>
      </w:r>
    </w:p>
    <w:p w:rsidR="0098096B" w:rsidRDefault="0098096B" w:rsidP="0098096B">
      <w:pPr>
        <w:rPr>
          <w:rFonts w:ascii="Arial" w:hAnsi="Arial" w:cs="Arial"/>
          <w:sz w:val="20"/>
          <w:szCs w:val="20"/>
        </w:rPr>
      </w:pPr>
      <w:r w:rsidRPr="00E428B1">
        <w:rPr>
          <w:rFonts w:ascii="Arial" w:hAnsi="Arial" w:cs="Arial"/>
          <w:sz w:val="20"/>
          <w:szCs w:val="20"/>
        </w:rPr>
        <w:t xml:space="preserve">For the Specialisation Study a minimum of 49 </w:t>
      </w:r>
      <w:r w:rsidRPr="00E428B1">
        <w:rPr>
          <w:rFonts w:ascii="Arial" w:hAnsi="Arial" w:cs="Arial"/>
          <w:i/>
          <w:sz w:val="20"/>
          <w:szCs w:val="20"/>
        </w:rPr>
        <w:t>additional</w:t>
      </w:r>
      <w:r w:rsidRPr="00E428B1">
        <w:rPr>
          <w:rFonts w:ascii="Arial" w:hAnsi="Arial" w:cs="Arial"/>
          <w:sz w:val="20"/>
          <w:szCs w:val="20"/>
        </w:rPr>
        <w:t xml:space="preserve"> hours of mandatory work placement must be completed</w:t>
      </w:r>
    </w:p>
    <w:p w:rsidR="0098096B" w:rsidRPr="001302C8" w:rsidRDefault="0098096B" w:rsidP="0098096B">
      <w:pPr>
        <w:rPr>
          <w:rFonts w:ascii="Arial" w:hAnsi="Arial" w:cs="Arial"/>
          <w:sz w:val="20"/>
          <w:szCs w:val="20"/>
        </w:rPr>
      </w:pPr>
    </w:p>
    <w:p w:rsidR="0098096B" w:rsidRPr="00184070" w:rsidRDefault="0098096B" w:rsidP="0098096B">
      <w:pPr>
        <w:pStyle w:val="Heading1"/>
      </w:pPr>
      <w:r w:rsidRPr="00184070">
        <w:t>Recognition of Prior Learning</w:t>
      </w:r>
    </w:p>
    <w:p w:rsidR="0098096B" w:rsidRPr="00934528" w:rsidRDefault="0098096B" w:rsidP="0098096B">
      <w:pPr>
        <w:rPr>
          <w:rFonts w:ascii="Arial" w:hAnsi="Arial" w:cs="Arial"/>
          <w:bCs/>
          <w:sz w:val="20"/>
        </w:rPr>
      </w:pPr>
      <w:r w:rsidRPr="00934528">
        <w:rPr>
          <w:rFonts w:ascii="Arial" w:hAnsi="Arial" w:cs="Arial"/>
          <w:bCs/>
          <w:sz w:val="20"/>
        </w:rPr>
        <w:t xml:space="preserve">If you have already completed all or part of a similar vocational course elsewhere, such as at TAFE, your previous studies and results will be recognised. You will not have to repeat that training and assessment.  Additionally if through previous work or life experiences you have already developed high level skills in this course area, these may also be able to be recognised.  Your teacher or VET Coordinator can provide more details of the recognition process. </w:t>
      </w:r>
    </w:p>
    <w:p w:rsidR="0098096B" w:rsidRPr="007B738C" w:rsidRDefault="0098096B" w:rsidP="0098096B">
      <w:pPr>
        <w:rPr>
          <w:rFonts w:ascii="Arial" w:hAnsi="Arial" w:cs="Arial"/>
          <w:sz w:val="20"/>
          <w:szCs w:val="20"/>
        </w:rPr>
      </w:pPr>
    </w:p>
    <w:p w:rsidR="0098096B" w:rsidRPr="00C61CE4" w:rsidRDefault="0098096B" w:rsidP="0098096B">
      <w:pPr>
        <w:rPr>
          <w:rFonts w:ascii="Arial" w:hAnsi="Arial" w:cs="Arial"/>
          <w:b/>
          <w:bCs/>
          <w:sz w:val="20"/>
        </w:rPr>
      </w:pPr>
      <w:r w:rsidRPr="00C61CE4">
        <w:rPr>
          <w:rFonts w:ascii="Arial" w:hAnsi="Arial" w:cs="Arial"/>
          <w:b/>
          <w:bCs/>
        </w:rPr>
        <w:t>Course costs: $</w:t>
      </w:r>
      <w:r w:rsidRPr="00C61CE4">
        <w:rPr>
          <w:rFonts w:ascii="Arial" w:hAnsi="Arial" w:cs="Arial"/>
          <w:b/>
          <w:bCs/>
        </w:rPr>
        <w:tab/>
      </w:r>
      <w:r w:rsidRPr="00C61CE4">
        <w:rPr>
          <w:rFonts w:ascii="Arial" w:hAnsi="Arial" w:cs="Arial"/>
          <w:b/>
          <w:bCs/>
          <w:sz w:val="20"/>
          <w:szCs w:val="20"/>
        </w:rPr>
        <w:t>(Prelim)</w:t>
      </w:r>
      <w:r w:rsidRPr="00C61CE4">
        <w:rPr>
          <w:rFonts w:ascii="Arial" w:hAnsi="Arial" w:cs="Arial"/>
          <w:b/>
          <w:bCs/>
          <w:sz w:val="20"/>
          <w:szCs w:val="20"/>
        </w:rPr>
        <w:tab/>
      </w:r>
      <w:r w:rsidRPr="00C61CE4">
        <w:rPr>
          <w:rFonts w:ascii="Arial" w:hAnsi="Arial" w:cs="Arial"/>
          <w:b/>
          <w:bCs/>
          <w:sz w:val="20"/>
          <w:szCs w:val="20"/>
        </w:rPr>
        <w:tab/>
        <w:t>$</w:t>
      </w:r>
      <w:r w:rsidRPr="00C61CE4">
        <w:rPr>
          <w:rFonts w:ascii="Arial" w:hAnsi="Arial" w:cs="Arial"/>
          <w:b/>
          <w:bCs/>
          <w:sz w:val="20"/>
          <w:szCs w:val="20"/>
        </w:rPr>
        <w:tab/>
        <w:t>(HSC)</w:t>
      </w:r>
    </w:p>
    <w:p w:rsidR="0098096B" w:rsidRPr="007B738C" w:rsidRDefault="0098096B" w:rsidP="0098096B">
      <w:pPr>
        <w:rPr>
          <w:rFonts w:ascii="Arial" w:hAnsi="Arial" w:cs="Arial"/>
          <w:sz w:val="20"/>
          <w:szCs w:val="20"/>
        </w:rPr>
      </w:pPr>
    </w:p>
    <w:p w:rsidR="0098096B" w:rsidRPr="00E428B1" w:rsidRDefault="0098096B" w:rsidP="0098096B">
      <w:pPr>
        <w:rPr>
          <w:rFonts w:ascii="Arial" w:hAnsi="Arial" w:cs="Arial"/>
          <w:sz w:val="20"/>
          <w:szCs w:val="20"/>
        </w:rPr>
      </w:pPr>
      <w:r w:rsidRPr="00E428B1">
        <w:rPr>
          <w:rFonts w:ascii="Arial" w:hAnsi="Arial" w:cs="Arial"/>
          <w:b/>
        </w:rPr>
        <w:t>Course requirements:</w:t>
      </w:r>
      <w:r w:rsidRPr="00E428B1">
        <w:rPr>
          <w:rFonts w:ascii="Arial" w:hAnsi="Arial" w:cs="Arial"/>
          <w:sz w:val="20"/>
          <w:szCs w:val="20"/>
        </w:rPr>
        <w:t xml:space="preserve"> An evidence folder (eg A4 38mm insert binder)</w:t>
      </w:r>
      <w:r>
        <w:rPr>
          <w:rFonts w:ascii="Arial" w:hAnsi="Arial" w:cs="Arial"/>
          <w:sz w:val="20"/>
          <w:szCs w:val="20"/>
        </w:rPr>
        <w:t xml:space="preserve"> and </w:t>
      </w:r>
      <w:r w:rsidRPr="00E428B1">
        <w:rPr>
          <w:rFonts w:ascii="Arial" w:hAnsi="Arial" w:cs="Arial"/>
          <w:sz w:val="20"/>
          <w:szCs w:val="20"/>
        </w:rPr>
        <w:t>USB flash drive 1Gb</w:t>
      </w:r>
    </w:p>
    <w:p w:rsidR="0098096B" w:rsidRPr="007B738C" w:rsidRDefault="0098096B" w:rsidP="0098096B">
      <w:pPr>
        <w:rPr>
          <w:rFonts w:ascii="Arial" w:hAnsi="Arial" w:cs="Arial"/>
          <w:sz w:val="20"/>
          <w:szCs w:val="20"/>
        </w:rPr>
      </w:pPr>
    </w:p>
    <w:p w:rsidR="0098096B" w:rsidRPr="00E428B1" w:rsidRDefault="0098096B" w:rsidP="0098096B">
      <w:pPr>
        <w:rPr>
          <w:rFonts w:ascii="Arial" w:hAnsi="Arial" w:cs="Arial"/>
          <w:b/>
          <w:sz w:val="20"/>
          <w:szCs w:val="20"/>
        </w:rPr>
      </w:pPr>
      <w:r w:rsidRPr="00E428B1">
        <w:rPr>
          <w:rFonts w:ascii="Arial" w:hAnsi="Arial" w:cs="Arial"/>
          <w:b/>
        </w:rPr>
        <w:t>Refunds:</w:t>
      </w:r>
      <w:r w:rsidRPr="00E428B1">
        <w:rPr>
          <w:rFonts w:ascii="Arial" w:hAnsi="Arial" w:cs="Arial"/>
          <w:b/>
          <w:sz w:val="20"/>
          <w:szCs w:val="20"/>
        </w:rPr>
        <w:t xml:space="preserve"> </w:t>
      </w:r>
      <w:r w:rsidRPr="00E428B1">
        <w:rPr>
          <w:rFonts w:ascii="Arial" w:hAnsi="Arial" w:cs="Arial"/>
          <w:sz w:val="20"/>
          <w:szCs w:val="20"/>
        </w:rPr>
        <w:t>Students</w:t>
      </w:r>
      <w:r>
        <w:rPr>
          <w:rFonts w:ascii="Arial" w:hAnsi="Arial" w:cs="Arial"/>
          <w:sz w:val="20"/>
          <w:szCs w:val="20"/>
        </w:rPr>
        <w:t xml:space="preserve"> who exit the course before </w:t>
      </w:r>
      <w:r w:rsidRPr="00E428B1">
        <w:rPr>
          <w:rFonts w:ascii="Arial" w:hAnsi="Arial" w:cs="Arial"/>
          <w:sz w:val="20"/>
          <w:szCs w:val="20"/>
        </w:rPr>
        <w:t xml:space="preserve">completion may be eligible for a partial refund of fees. The amount of the refund will be pro-rata, </w:t>
      </w:r>
      <w:r>
        <w:rPr>
          <w:rFonts w:ascii="Arial" w:hAnsi="Arial" w:cs="Arial"/>
          <w:sz w:val="20"/>
          <w:szCs w:val="20"/>
        </w:rPr>
        <w:t>dependent</w:t>
      </w:r>
      <w:r w:rsidRPr="00E428B1">
        <w:rPr>
          <w:rFonts w:ascii="Arial" w:hAnsi="Arial" w:cs="Arial"/>
          <w:sz w:val="20"/>
          <w:szCs w:val="20"/>
        </w:rPr>
        <w:t xml:space="preserve"> upon</w:t>
      </w:r>
      <w:r>
        <w:rPr>
          <w:rFonts w:ascii="Arial" w:hAnsi="Arial" w:cs="Arial"/>
          <w:sz w:val="20"/>
          <w:szCs w:val="20"/>
        </w:rPr>
        <w:t xml:space="preserve"> the time the student has been </w:t>
      </w:r>
      <w:r>
        <w:rPr>
          <w:rFonts w:ascii="Arial" w:hAnsi="Arial" w:cs="Arial"/>
          <w:sz w:val="20"/>
        </w:rPr>
        <w:t xml:space="preserve">enrolled </w:t>
      </w:r>
      <w:r w:rsidRPr="00E428B1">
        <w:rPr>
          <w:rFonts w:ascii="Arial" w:hAnsi="Arial" w:cs="Arial"/>
          <w:sz w:val="20"/>
          <w:szCs w:val="20"/>
        </w:rPr>
        <w:t xml:space="preserve">in the course.  </w:t>
      </w:r>
    </w:p>
    <w:p w:rsidR="0098096B" w:rsidRPr="00184070" w:rsidRDefault="0098096B" w:rsidP="0098096B">
      <w:pPr>
        <w:rPr>
          <w:rFonts w:ascii="Arial" w:hAnsi="Arial" w:cs="Arial"/>
          <w:b/>
        </w:rPr>
      </w:pPr>
      <w:r>
        <w:rPr>
          <w:rFonts w:ascii="Arial" w:hAnsi="Arial" w:cs="Arial"/>
          <w:szCs w:val="18"/>
        </w:rPr>
        <w:br w:type="page"/>
      </w:r>
      <w:r w:rsidRPr="00184070">
        <w:rPr>
          <w:rFonts w:ascii="Arial" w:hAnsi="Arial" w:cs="Arial"/>
          <w:b/>
        </w:rPr>
        <w:lastRenderedPageBreak/>
        <w:t>Course Structure: Information Technology (240 indicative hours)</w:t>
      </w:r>
    </w:p>
    <w:p w:rsidR="0098096B" w:rsidRPr="007B738C" w:rsidRDefault="0098096B" w:rsidP="0098096B">
      <w:pPr>
        <w:rPr>
          <w:rFonts w:ascii="Arial" w:hAnsi="Arial" w:cs="Arial"/>
          <w:sz w:val="20"/>
          <w:szCs w:val="20"/>
        </w:rPr>
      </w:pPr>
    </w:p>
    <w:tbl>
      <w:tblPr>
        <w:tblW w:w="9639" w:type="dxa"/>
        <w:tblInd w:w="3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1717"/>
        <w:gridCol w:w="3292"/>
        <w:gridCol w:w="1673"/>
        <w:gridCol w:w="2957"/>
      </w:tblGrid>
      <w:tr w:rsidR="0098096B" w:rsidRPr="00A36383" w:rsidTr="00945DD9">
        <w:trPr>
          <w:trHeight w:hRule="exact" w:val="567"/>
        </w:trPr>
        <w:tc>
          <w:tcPr>
            <w:tcW w:w="4941" w:type="dxa"/>
            <w:gridSpan w:val="2"/>
            <w:tcBorders>
              <w:top w:val="single" w:sz="4" w:space="0" w:color="auto"/>
              <w:bottom w:val="single" w:sz="6" w:space="0" w:color="auto"/>
              <w:right w:val="nil"/>
            </w:tcBorders>
          </w:tcPr>
          <w:p w:rsidR="0098096B" w:rsidRPr="007B738C" w:rsidRDefault="0098096B" w:rsidP="00945DD9">
            <w:pPr>
              <w:spacing w:before="40" w:after="40"/>
              <w:rPr>
                <w:rFonts w:ascii="Arial" w:hAnsi="Arial" w:cs="Arial"/>
                <w:b/>
              </w:rPr>
            </w:pPr>
            <w:r w:rsidRPr="007B738C">
              <w:rPr>
                <w:rFonts w:ascii="Arial" w:hAnsi="Arial" w:cs="Arial"/>
                <w:b/>
              </w:rPr>
              <w:t>Core Units</w:t>
            </w:r>
          </w:p>
        </w:tc>
        <w:tc>
          <w:tcPr>
            <w:tcW w:w="4698" w:type="dxa"/>
            <w:gridSpan w:val="2"/>
            <w:tcBorders>
              <w:top w:val="single" w:sz="4" w:space="0" w:color="auto"/>
              <w:left w:val="nil"/>
              <w:bottom w:val="single" w:sz="6" w:space="0" w:color="auto"/>
            </w:tcBorders>
            <w:vAlign w:val="center"/>
          </w:tcPr>
          <w:p w:rsidR="0098096B" w:rsidRPr="00A36383" w:rsidRDefault="0098096B" w:rsidP="00945DD9">
            <w:pPr>
              <w:spacing w:before="40" w:after="40"/>
              <w:rPr>
                <w:rFonts w:ascii="Arial" w:hAnsi="Arial" w:cs="Arial"/>
                <w:sz w:val="20"/>
                <w:szCs w:val="20"/>
              </w:rPr>
            </w:pPr>
          </w:p>
        </w:tc>
      </w:tr>
      <w:tr w:rsidR="0098096B" w:rsidRPr="007B738C" w:rsidTr="00945DD9">
        <w:trPr>
          <w:trHeight w:val="395"/>
        </w:trPr>
        <w:tc>
          <w:tcPr>
            <w:tcW w:w="1575" w:type="dxa"/>
            <w:tcBorders>
              <w:top w:val="single" w:sz="6" w:space="0" w:color="auto"/>
            </w:tcBorders>
            <w:vAlign w:val="center"/>
          </w:tcPr>
          <w:p w:rsidR="0098096B" w:rsidRPr="007B738C" w:rsidRDefault="0098096B" w:rsidP="00945DD9">
            <w:pPr>
              <w:spacing w:before="120" w:after="120"/>
              <w:rPr>
                <w:rFonts w:ascii="Arial" w:hAnsi="Arial" w:cs="Arial"/>
                <w:sz w:val="20"/>
                <w:szCs w:val="20"/>
              </w:rPr>
            </w:pPr>
            <w:r w:rsidRPr="007B738C">
              <w:rPr>
                <w:rFonts w:ascii="Arial" w:hAnsi="Arial" w:cs="Arial"/>
                <w:sz w:val="20"/>
                <w:szCs w:val="20"/>
              </w:rPr>
              <w:t>BSBCMN106A</w:t>
            </w:r>
          </w:p>
        </w:tc>
        <w:tc>
          <w:tcPr>
            <w:tcW w:w="3366" w:type="dxa"/>
            <w:tcBorders>
              <w:top w:val="single" w:sz="6" w:space="0" w:color="auto"/>
            </w:tcBorders>
            <w:vAlign w:val="center"/>
          </w:tcPr>
          <w:p w:rsidR="0098096B" w:rsidRPr="007B738C" w:rsidRDefault="0098096B" w:rsidP="00945DD9">
            <w:pPr>
              <w:spacing w:before="120" w:after="120"/>
              <w:rPr>
                <w:rFonts w:ascii="Arial" w:hAnsi="Arial" w:cs="Arial"/>
                <w:sz w:val="20"/>
                <w:szCs w:val="20"/>
              </w:rPr>
            </w:pPr>
            <w:r w:rsidRPr="007B738C">
              <w:rPr>
                <w:rFonts w:ascii="Arial" w:hAnsi="Arial" w:cs="Arial"/>
                <w:sz w:val="20"/>
                <w:szCs w:val="20"/>
              </w:rPr>
              <w:t>Follow workplace safety procedures</w:t>
            </w:r>
          </w:p>
        </w:tc>
        <w:tc>
          <w:tcPr>
            <w:tcW w:w="1673" w:type="dxa"/>
            <w:tcBorders>
              <w:top w:val="single" w:sz="6" w:space="0" w:color="auto"/>
            </w:tcBorders>
          </w:tcPr>
          <w:p w:rsidR="0098096B" w:rsidRPr="007B738C" w:rsidRDefault="0098096B" w:rsidP="00945DD9">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ICAD3218A</w:t>
            </w:r>
          </w:p>
        </w:tc>
        <w:tc>
          <w:tcPr>
            <w:tcW w:w="3025" w:type="dxa"/>
            <w:tcBorders>
              <w:top w:val="single" w:sz="6" w:space="0" w:color="auto"/>
            </w:tcBorders>
            <w:vAlign w:val="center"/>
          </w:tcPr>
          <w:p w:rsidR="0098096B" w:rsidRPr="007B738C" w:rsidRDefault="0098096B" w:rsidP="00945DD9">
            <w:pPr>
              <w:spacing w:before="60" w:after="60"/>
              <w:rPr>
                <w:rFonts w:ascii="Arial" w:hAnsi="Arial" w:cs="Arial"/>
                <w:bCs/>
                <w:sz w:val="20"/>
                <w:szCs w:val="20"/>
              </w:rPr>
            </w:pPr>
            <w:r w:rsidRPr="007B738C">
              <w:rPr>
                <w:rFonts w:ascii="Arial" w:hAnsi="Arial" w:cs="Arial"/>
                <w:bCs/>
                <w:sz w:val="20"/>
                <w:szCs w:val="20"/>
              </w:rPr>
              <w:t>Create user documentation</w:t>
            </w:r>
          </w:p>
        </w:tc>
      </w:tr>
      <w:tr w:rsidR="0098096B" w:rsidRPr="007B738C" w:rsidTr="00945DD9">
        <w:trPr>
          <w:trHeight w:val="472"/>
        </w:trPr>
        <w:tc>
          <w:tcPr>
            <w:tcW w:w="1575" w:type="dxa"/>
            <w:vAlign w:val="center"/>
          </w:tcPr>
          <w:p w:rsidR="0098096B" w:rsidRPr="007B738C" w:rsidRDefault="0098096B" w:rsidP="00945DD9">
            <w:pPr>
              <w:spacing w:before="60" w:after="60"/>
              <w:rPr>
                <w:rFonts w:ascii="Arial" w:hAnsi="Arial" w:cs="Arial"/>
                <w:sz w:val="20"/>
                <w:szCs w:val="20"/>
              </w:rPr>
            </w:pPr>
            <w:r w:rsidRPr="007B738C">
              <w:rPr>
                <w:rFonts w:ascii="Arial" w:hAnsi="Arial" w:cs="Arial"/>
                <w:sz w:val="20"/>
                <w:szCs w:val="20"/>
              </w:rPr>
              <w:t>BSBICAU1128A</w:t>
            </w:r>
          </w:p>
        </w:tc>
        <w:tc>
          <w:tcPr>
            <w:tcW w:w="3366" w:type="dxa"/>
            <w:vAlign w:val="center"/>
          </w:tcPr>
          <w:p w:rsidR="0098096B" w:rsidRPr="007B738C" w:rsidRDefault="0098096B" w:rsidP="00945DD9">
            <w:pPr>
              <w:spacing w:before="60" w:after="60"/>
              <w:rPr>
                <w:rFonts w:ascii="Arial" w:hAnsi="Arial" w:cs="Arial"/>
                <w:sz w:val="20"/>
                <w:szCs w:val="20"/>
              </w:rPr>
            </w:pPr>
            <w:r w:rsidRPr="007B738C">
              <w:rPr>
                <w:rFonts w:ascii="Arial" w:hAnsi="Arial" w:cs="Arial"/>
                <w:sz w:val="20"/>
                <w:szCs w:val="20"/>
              </w:rPr>
              <w:t>Operate a personal computer</w:t>
            </w:r>
          </w:p>
        </w:tc>
        <w:tc>
          <w:tcPr>
            <w:tcW w:w="1673" w:type="dxa"/>
            <w:vAlign w:val="center"/>
          </w:tcPr>
          <w:p w:rsidR="0098096B" w:rsidRPr="007B738C" w:rsidRDefault="0098096B" w:rsidP="00945DD9">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ICAI3020A</w:t>
            </w:r>
          </w:p>
        </w:tc>
        <w:tc>
          <w:tcPr>
            <w:tcW w:w="3025" w:type="dxa"/>
            <w:vAlign w:val="center"/>
          </w:tcPr>
          <w:p w:rsidR="0098096B" w:rsidRPr="007B738C" w:rsidRDefault="0098096B" w:rsidP="00945DD9">
            <w:pPr>
              <w:spacing w:before="60" w:after="60"/>
              <w:rPr>
                <w:rFonts w:ascii="Arial" w:hAnsi="Arial" w:cs="Arial"/>
                <w:bCs/>
                <w:sz w:val="20"/>
                <w:szCs w:val="20"/>
              </w:rPr>
            </w:pPr>
            <w:r w:rsidRPr="007B738C">
              <w:rPr>
                <w:rFonts w:ascii="Arial" w:hAnsi="Arial" w:cs="Arial"/>
                <w:bCs/>
                <w:sz w:val="20"/>
                <w:szCs w:val="20"/>
              </w:rPr>
              <w:t>Install and optimise operating system software</w:t>
            </w:r>
          </w:p>
        </w:tc>
      </w:tr>
      <w:tr w:rsidR="0098096B" w:rsidRPr="007B738C" w:rsidTr="00945DD9">
        <w:trPr>
          <w:trHeight w:val="284"/>
        </w:trPr>
        <w:tc>
          <w:tcPr>
            <w:tcW w:w="1575" w:type="dxa"/>
            <w:vAlign w:val="center"/>
          </w:tcPr>
          <w:p w:rsidR="0098096B" w:rsidRPr="007B738C" w:rsidRDefault="0098096B" w:rsidP="00945DD9">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ICAD2012A</w:t>
            </w:r>
          </w:p>
        </w:tc>
        <w:tc>
          <w:tcPr>
            <w:tcW w:w="3366" w:type="dxa"/>
            <w:vAlign w:val="center"/>
          </w:tcPr>
          <w:p w:rsidR="0098096B" w:rsidRPr="007B738C" w:rsidRDefault="0098096B" w:rsidP="00945DD9">
            <w:pPr>
              <w:spacing w:before="60" w:after="60"/>
              <w:rPr>
                <w:rFonts w:ascii="Arial" w:hAnsi="Arial" w:cs="Arial"/>
                <w:bCs/>
                <w:sz w:val="20"/>
                <w:szCs w:val="20"/>
              </w:rPr>
            </w:pPr>
            <w:r w:rsidRPr="007B738C">
              <w:rPr>
                <w:rFonts w:ascii="Arial" w:hAnsi="Arial" w:cs="Arial"/>
                <w:bCs/>
                <w:sz w:val="20"/>
                <w:szCs w:val="20"/>
              </w:rPr>
              <w:t xml:space="preserve">Design organisational documents using computing packages (Prerequisite </w:t>
            </w:r>
            <w:r w:rsidRPr="007B738C">
              <w:rPr>
                <w:rFonts w:ascii="Arial" w:hAnsi="Arial" w:cs="Arial"/>
                <w:sz w:val="20"/>
                <w:szCs w:val="20"/>
              </w:rPr>
              <w:t>BSBICAU1128A)</w:t>
            </w:r>
          </w:p>
        </w:tc>
        <w:tc>
          <w:tcPr>
            <w:tcW w:w="1673" w:type="dxa"/>
            <w:vAlign w:val="center"/>
          </w:tcPr>
          <w:p w:rsidR="0098096B" w:rsidRPr="007B738C" w:rsidRDefault="0098096B" w:rsidP="00945DD9">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ICAS3031A</w:t>
            </w:r>
          </w:p>
        </w:tc>
        <w:tc>
          <w:tcPr>
            <w:tcW w:w="3025" w:type="dxa"/>
            <w:vAlign w:val="center"/>
          </w:tcPr>
          <w:p w:rsidR="0098096B" w:rsidRPr="007B738C" w:rsidRDefault="0098096B" w:rsidP="00945DD9">
            <w:pPr>
              <w:spacing w:before="60" w:after="60"/>
              <w:rPr>
                <w:rFonts w:ascii="Arial" w:hAnsi="Arial" w:cs="Arial"/>
                <w:bCs/>
                <w:sz w:val="20"/>
                <w:szCs w:val="20"/>
              </w:rPr>
            </w:pPr>
            <w:r w:rsidRPr="007B738C">
              <w:rPr>
                <w:rFonts w:ascii="Arial" w:hAnsi="Arial" w:cs="Arial"/>
                <w:bCs/>
                <w:sz w:val="20"/>
                <w:szCs w:val="20"/>
              </w:rPr>
              <w:t>Provide advice to clients</w:t>
            </w:r>
          </w:p>
        </w:tc>
      </w:tr>
      <w:tr w:rsidR="0098096B" w:rsidRPr="007B738C" w:rsidTr="00945DD9">
        <w:trPr>
          <w:trHeight w:val="284"/>
        </w:trPr>
        <w:tc>
          <w:tcPr>
            <w:tcW w:w="1575" w:type="dxa"/>
            <w:vAlign w:val="center"/>
          </w:tcPr>
          <w:p w:rsidR="0098096B" w:rsidRPr="007B738C" w:rsidRDefault="0098096B" w:rsidP="00945DD9">
            <w:pPr>
              <w:spacing w:before="60" w:after="60"/>
              <w:rPr>
                <w:rFonts w:ascii="Arial" w:hAnsi="Arial" w:cs="Arial"/>
                <w:sz w:val="20"/>
                <w:szCs w:val="20"/>
              </w:rPr>
            </w:pPr>
            <w:r w:rsidRPr="007B738C">
              <w:rPr>
                <w:rFonts w:ascii="Arial" w:hAnsi="Arial" w:cs="Arial"/>
                <w:sz w:val="20"/>
                <w:szCs w:val="20"/>
              </w:rPr>
              <w:t>BSBICAU2005A</w:t>
            </w:r>
          </w:p>
        </w:tc>
        <w:tc>
          <w:tcPr>
            <w:tcW w:w="3366" w:type="dxa"/>
            <w:vAlign w:val="center"/>
          </w:tcPr>
          <w:p w:rsidR="0098096B" w:rsidRPr="007B738C" w:rsidRDefault="0098096B" w:rsidP="00945DD9">
            <w:pPr>
              <w:pStyle w:val="tablebullet"/>
              <w:spacing w:before="60" w:after="60"/>
              <w:rPr>
                <w:rFonts w:ascii="Arial" w:hAnsi="Arial" w:cs="Arial"/>
                <w:sz w:val="20"/>
                <w:szCs w:val="20"/>
                <w:lang w:val="en-AU"/>
              </w:rPr>
            </w:pPr>
            <w:r w:rsidRPr="007B738C">
              <w:rPr>
                <w:rFonts w:ascii="Arial" w:hAnsi="Arial" w:cs="Arial"/>
                <w:sz w:val="20"/>
                <w:szCs w:val="20"/>
                <w:lang w:val="en-AU"/>
              </w:rPr>
              <w:t>Operate computer hardware</w:t>
            </w:r>
            <w:r w:rsidRPr="007B738C">
              <w:rPr>
                <w:rFonts w:ascii="Arial" w:hAnsi="Arial" w:cs="Arial"/>
                <w:sz w:val="20"/>
                <w:szCs w:val="20"/>
              </w:rPr>
              <w:t xml:space="preserve"> </w:t>
            </w:r>
            <w:r w:rsidRPr="007B738C">
              <w:rPr>
                <w:rFonts w:ascii="Arial" w:hAnsi="Arial" w:cs="Arial"/>
                <w:bCs/>
                <w:sz w:val="20"/>
                <w:szCs w:val="20"/>
              </w:rPr>
              <w:t xml:space="preserve">(Prerequisite </w:t>
            </w:r>
            <w:r w:rsidRPr="007B738C">
              <w:rPr>
                <w:rFonts w:ascii="Arial" w:hAnsi="Arial" w:cs="Arial"/>
                <w:sz w:val="20"/>
                <w:szCs w:val="20"/>
              </w:rPr>
              <w:t>BSBICAU1128A)</w:t>
            </w:r>
          </w:p>
        </w:tc>
        <w:tc>
          <w:tcPr>
            <w:tcW w:w="1673" w:type="dxa"/>
          </w:tcPr>
          <w:p w:rsidR="0098096B" w:rsidRPr="007B738C" w:rsidRDefault="0098096B" w:rsidP="00945DD9">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ICAS3234A</w:t>
            </w:r>
          </w:p>
        </w:tc>
        <w:tc>
          <w:tcPr>
            <w:tcW w:w="3025" w:type="dxa"/>
            <w:vAlign w:val="center"/>
          </w:tcPr>
          <w:p w:rsidR="0098096B" w:rsidRPr="007B738C" w:rsidRDefault="0098096B" w:rsidP="00945DD9">
            <w:pPr>
              <w:spacing w:before="60" w:after="60"/>
              <w:rPr>
                <w:rFonts w:ascii="Arial" w:hAnsi="Arial" w:cs="Arial"/>
                <w:bCs/>
                <w:sz w:val="20"/>
                <w:szCs w:val="20"/>
              </w:rPr>
            </w:pPr>
            <w:r w:rsidRPr="007B738C">
              <w:rPr>
                <w:rFonts w:ascii="Arial" w:hAnsi="Arial" w:cs="Arial"/>
                <w:bCs/>
                <w:sz w:val="20"/>
                <w:szCs w:val="20"/>
              </w:rPr>
              <w:t>Care for computer hardware</w:t>
            </w:r>
          </w:p>
        </w:tc>
      </w:tr>
      <w:tr w:rsidR="0098096B" w:rsidRPr="007B738C" w:rsidTr="00945DD9">
        <w:trPr>
          <w:trHeight w:val="284"/>
        </w:trPr>
        <w:tc>
          <w:tcPr>
            <w:tcW w:w="1575" w:type="dxa"/>
            <w:vAlign w:val="center"/>
          </w:tcPr>
          <w:p w:rsidR="0098096B" w:rsidRPr="007B738C" w:rsidRDefault="0098096B" w:rsidP="00945DD9">
            <w:pPr>
              <w:spacing w:before="60" w:after="60"/>
              <w:rPr>
                <w:rFonts w:ascii="Arial" w:hAnsi="Arial" w:cs="Arial"/>
                <w:sz w:val="20"/>
                <w:szCs w:val="20"/>
              </w:rPr>
            </w:pPr>
            <w:r w:rsidRPr="007B738C">
              <w:rPr>
                <w:rFonts w:ascii="Arial" w:hAnsi="Arial" w:cs="Arial"/>
                <w:sz w:val="20"/>
                <w:szCs w:val="20"/>
              </w:rPr>
              <w:t>BSBICAU2006A</w:t>
            </w:r>
          </w:p>
        </w:tc>
        <w:tc>
          <w:tcPr>
            <w:tcW w:w="3366" w:type="dxa"/>
            <w:vAlign w:val="center"/>
          </w:tcPr>
          <w:p w:rsidR="0098096B" w:rsidRPr="007B738C" w:rsidRDefault="0098096B" w:rsidP="00945DD9">
            <w:pPr>
              <w:pStyle w:val="tablebullet"/>
              <w:spacing w:before="60" w:after="60"/>
              <w:rPr>
                <w:rFonts w:ascii="Arial" w:hAnsi="Arial" w:cs="Arial"/>
                <w:sz w:val="20"/>
                <w:szCs w:val="20"/>
                <w:lang w:val="en-AU"/>
              </w:rPr>
            </w:pPr>
            <w:r w:rsidRPr="007B738C">
              <w:rPr>
                <w:rFonts w:ascii="Arial" w:hAnsi="Arial" w:cs="Arial"/>
                <w:sz w:val="20"/>
                <w:szCs w:val="20"/>
                <w:lang w:val="en-AU"/>
              </w:rPr>
              <w:t>Operate computing packages</w:t>
            </w:r>
          </w:p>
        </w:tc>
        <w:tc>
          <w:tcPr>
            <w:tcW w:w="1673" w:type="dxa"/>
          </w:tcPr>
          <w:p w:rsidR="0098096B" w:rsidRPr="007B738C" w:rsidRDefault="0098096B" w:rsidP="00945DD9">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ICAT3025A</w:t>
            </w:r>
          </w:p>
        </w:tc>
        <w:tc>
          <w:tcPr>
            <w:tcW w:w="3025" w:type="dxa"/>
            <w:vAlign w:val="center"/>
          </w:tcPr>
          <w:p w:rsidR="0098096B" w:rsidRPr="007B738C" w:rsidRDefault="0098096B" w:rsidP="00945DD9">
            <w:pPr>
              <w:spacing w:before="60" w:after="60"/>
              <w:rPr>
                <w:rFonts w:ascii="Arial" w:hAnsi="Arial" w:cs="Arial"/>
                <w:bCs/>
                <w:sz w:val="20"/>
                <w:szCs w:val="20"/>
              </w:rPr>
            </w:pPr>
            <w:r w:rsidRPr="007B738C">
              <w:rPr>
                <w:rFonts w:ascii="Arial" w:hAnsi="Arial" w:cs="Arial"/>
                <w:bCs/>
                <w:sz w:val="20"/>
                <w:szCs w:val="20"/>
              </w:rPr>
              <w:t>Run standard diagnostic tests</w:t>
            </w:r>
          </w:p>
        </w:tc>
      </w:tr>
      <w:tr w:rsidR="0098096B" w:rsidRPr="007B738C" w:rsidTr="00945DD9">
        <w:trPr>
          <w:trHeight w:val="284"/>
        </w:trPr>
        <w:tc>
          <w:tcPr>
            <w:tcW w:w="1575" w:type="dxa"/>
            <w:vAlign w:val="center"/>
          </w:tcPr>
          <w:p w:rsidR="0098096B" w:rsidRPr="007B738C" w:rsidRDefault="0098096B" w:rsidP="00945DD9">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ICAU2013A</w:t>
            </w:r>
          </w:p>
        </w:tc>
        <w:tc>
          <w:tcPr>
            <w:tcW w:w="3366" w:type="dxa"/>
            <w:vAlign w:val="center"/>
          </w:tcPr>
          <w:p w:rsidR="0098096B" w:rsidRPr="007B738C" w:rsidRDefault="0098096B" w:rsidP="00945DD9">
            <w:pPr>
              <w:spacing w:before="60" w:after="60"/>
              <w:rPr>
                <w:rFonts w:ascii="Arial" w:hAnsi="Arial" w:cs="Arial"/>
                <w:bCs/>
                <w:sz w:val="20"/>
                <w:szCs w:val="20"/>
              </w:rPr>
            </w:pPr>
            <w:r w:rsidRPr="007B738C">
              <w:rPr>
                <w:rFonts w:ascii="Arial" w:hAnsi="Arial" w:cs="Arial"/>
                <w:bCs/>
                <w:sz w:val="20"/>
                <w:szCs w:val="20"/>
              </w:rPr>
              <w:t>Integrate commercial computing packages</w:t>
            </w:r>
          </w:p>
        </w:tc>
        <w:tc>
          <w:tcPr>
            <w:tcW w:w="1673" w:type="dxa"/>
          </w:tcPr>
          <w:p w:rsidR="0098096B" w:rsidRPr="007B738C" w:rsidRDefault="0098096B" w:rsidP="00945DD9">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ICAU3004A</w:t>
            </w:r>
          </w:p>
        </w:tc>
        <w:tc>
          <w:tcPr>
            <w:tcW w:w="3025" w:type="dxa"/>
            <w:vAlign w:val="center"/>
          </w:tcPr>
          <w:p w:rsidR="0098096B" w:rsidRPr="007B738C" w:rsidRDefault="0098096B" w:rsidP="00945DD9">
            <w:pPr>
              <w:spacing w:before="60" w:after="60"/>
              <w:rPr>
                <w:rFonts w:ascii="Arial" w:hAnsi="Arial" w:cs="Arial"/>
                <w:bCs/>
                <w:sz w:val="20"/>
                <w:szCs w:val="20"/>
              </w:rPr>
            </w:pPr>
            <w:r w:rsidRPr="007B738C">
              <w:rPr>
                <w:rFonts w:ascii="Arial" w:hAnsi="Arial" w:cs="Arial"/>
                <w:bCs/>
                <w:sz w:val="20"/>
                <w:szCs w:val="20"/>
              </w:rPr>
              <w:t>Apply occupational health and safety procedures</w:t>
            </w:r>
          </w:p>
        </w:tc>
      </w:tr>
      <w:tr w:rsidR="0098096B" w:rsidRPr="007B738C" w:rsidTr="00945DD9">
        <w:trPr>
          <w:trHeight w:val="284"/>
        </w:trPr>
        <w:tc>
          <w:tcPr>
            <w:tcW w:w="1575" w:type="dxa"/>
          </w:tcPr>
          <w:p w:rsidR="0098096B" w:rsidRPr="007B738C" w:rsidRDefault="0098096B" w:rsidP="00945DD9">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ICAU2231A</w:t>
            </w:r>
          </w:p>
        </w:tc>
        <w:tc>
          <w:tcPr>
            <w:tcW w:w="3366" w:type="dxa"/>
          </w:tcPr>
          <w:p w:rsidR="0098096B" w:rsidRPr="007B738C" w:rsidRDefault="0098096B" w:rsidP="00945DD9">
            <w:pPr>
              <w:spacing w:before="60" w:after="60"/>
              <w:rPr>
                <w:rFonts w:ascii="Arial" w:hAnsi="Arial" w:cs="Arial"/>
                <w:bCs/>
                <w:sz w:val="20"/>
                <w:szCs w:val="20"/>
              </w:rPr>
            </w:pPr>
            <w:r w:rsidRPr="007B738C">
              <w:rPr>
                <w:rFonts w:ascii="Arial" w:hAnsi="Arial" w:cs="Arial"/>
                <w:bCs/>
                <w:sz w:val="20"/>
                <w:szCs w:val="20"/>
              </w:rPr>
              <w:t>Use computer operating system</w:t>
            </w:r>
          </w:p>
        </w:tc>
        <w:tc>
          <w:tcPr>
            <w:tcW w:w="1673" w:type="dxa"/>
            <w:vAlign w:val="center"/>
          </w:tcPr>
          <w:p w:rsidR="0098096B" w:rsidRPr="007B738C" w:rsidRDefault="0098096B" w:rsidP="00945DD9">
            <w:pPr>
              <w:spacing w:before="60" w:after="60"/>
              <w:rPr>
                <w:rFonts w:ascii="Arial" w:hAnsi="Arial" w:cs="Arial"/>
                <w:sz w:val="20"/>
                <w:szCs w:val="20"/>
              </w:rPr>
            </w:pPr>
            <w:r w:rsidRPr="007B738C">
              <w:rPr>
                <w:rFonts w:ascii="Arial" w:hAnsi="Arial" w:cs="Arial"/>
                <w:sz w:val="20"/>
                <w:szCs w:val="20"/>
              </w:rPr>
              <w:t>BSBICAB4169A</w:t>
            </w:r>
          </w:p>
        </w:tc>
        <w:tc>
          <w:tcPr>
            <w:tcW w:w="3025" w:type="dxa"/>
            <w:vAlign w:val="center"/>
          </w:tcPr>
          <w:p w:rsidR="0098096B" w:rsidRPr="007B738C" w:rsidRDefault="0098096B" w:rsidP="00945DD9">
            <w:pPr>
              <w:spacing w:before="60" w:after="60"/>
              <w:rPr>
                <w:rFonts w:ascii="Arial" w:hAnsi="Arial" w:cs="Arial"/>
                <w:sz w:val="20"/>
                <w:szCs w:val="20"/>
              </w:rPr>
            </w:pPr>
            <w:r w:rsidRPr="007B738C">
              <w:rPr>
                <w:rFonts w:ascii="Arial" w:hAnsi="Arial" w:cs="Arial"/>
                <w:sz w:val="20"/>
                <w:szCs w:val="20"/>
              </w:rPr>
              <w:t>Use development software and IT tools to build a basic website</w:t>
            </w:r>
          </w:p>
        </w:tc>
      </w:tr>
      <w:tr w:rsidR="0098096B" w:rsidRPr="007B738C" w:rsidTr="00945DD9">
        <w:trPr>
          <w:trHeight w:val="284"/>
        </w:trPr>
        <w:tc>
          <w:tcPr>
            <w:tcW w:w="1575" w:type="dxa"/>
          </w:tcPr>
          <w:p w:rsidR="0098096B" w:rsidRPr="007B738C" w:rsidRDefault="0098096B" w:rsidP="00945DD9">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ICAW2001A</w:t>
            </w:r>
          </w:p>
        </w:tc>
        <w:tc>
          <w:tcPr>
            <w:tcW w:w="3366" w:type="dxa"/>
            <w:vAlign w:val="center"/>
          </w:tcPr>
          <w:p w:rsidR="0098096B" w:rsidRPr="007B738C" w:rsidRDefault="0098096B" w:rsidP="00945DD9">
            <w:pPr>
              <w:pStyle w:val="Heading4"/>
              <w:spacing w:before="60"/>
              <w:rPr>
                <w:rFonts w:ascii="Arial" w:hAnsi="Arial" w:cs="Arial"/>
                <w:b w:val="0"/>
                <w:sz w:val="20"/>
                <w:szCs w:val="20"/>
              </w:rPr>
            </w:pPr>
            <w:r w:rsidRPr="007B738C">
              <w:rPr>
                <w:rFonts w:ascii="Arial" w:hAnsi="Arial" w:cs="Arial"/>
                <w:b w:val="0"/>
                <w:sz w:val="20"/>
                <w:szCs w:val="20"/>
              </w:rPr>
              <w:t>Work effectively in an IT environment</w:t>
            </w:r>
          </w:p>
        </w:tc>
        <w:tc>
          <w:tcPr>
            <w:tcW w:w="1673" w:type="dxa"/>
          </w:tcPr>
          <w:p w:rsidR="0098096B" w:rsidRPr="007B738C" w:rsidRDefault="0098096B" w:rsidP="00945DD9">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ICAS3234A</w:t>
            </w:r>
          </w:p>
        </w:tc>
        <w:tc>
          <w:tcPr>
            <w:tcW w:w="3025" w:type="dxa"/>
            <w:vAlign w:val="center"/>
          </w:tcPr>
          <w:p w:rsidR="0098096B" w:rsidRPr="007B738C" w:rsidRDefault="0098096B" w:rsidP="00945DD9">
            <w:pPr>
              <w:spacing w:before="60" w:after="60"/>
              <w:rPr>
                <w:rFonts w:ascii="Arial" w:hAnsi="Arial" w:cs="Arial"/>
                <w:bCs/>
                <w:sz w:val="20"/>
                <w:szCs w:val="20"/>
              </w:rPr>
            </w:pPr>
            <w:r w:rsidRPr="007B738C">
              <w:rPr>
                <w:rFonts w:ascii="Arial" w:hAnsi="Arial" w:cs="Arial"/>
                <w:bCs/>
                <w:sz w:val="20"/>
                <w:szCs w:val="20"/>
              </w:rPr>
              <w:t>Care for computer hardware</w:t>
            </w:r>
          </w:p>
        </w:tc>
      </w:tr>
      <w:tr w:rsidR="0098096B" w:rsidRPr="007B738C" w:rsidTr="00945DD9">
        <w:trPr>
          <w:trHeight w:val="284"/>
        </w:trPr>
        <w:tc>
          <w:tcPr>
            <w:tcW w:w="1575" w:type="dxa"/>
          </w:tcPr>
          <w:p w:rsidR="0098096B" w:rsidRPr="007B738C" w:rsidRDefault="0098096B" w:rsidP="00945DD9">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ICAW2002A</w:t>
            </w:r>
          </w:p>
        </w:tc>
        <w:tc>
          <w:tcPr>
            <w:tcW w:w="3366" w:type="dxa"/>
            <w:vAlign w:val="center"/>
          </w:tcPr>
          <w:p w:rsidR="0098096B" w:rsidRPr="007B738C" w:rsidRDefault="0098096B" w:rsidP="00945DD9">
            <w:pPr>
              <w:spacing w:before="60" w:after="60"/>
              <w:rPr>
                <w:rFonts w:ascii="Arial" w:hAnsi="Arial" w:cs="Arial"/>
                <w:bCs/>
                <w:sz w:val="20"/>
                <w:szCs w:val="20"/>
              </w:rPr>
            </w:pPr>
            <w:r w:rsidRPr="007B738C">
              <w:rPr>
                <w:rFonts w:ascii="Arial" w:hAnsi="Arial" w:cs="Arial"/>
                <w:bCs/>
                <w:sz w:val="20"/>
                <w:szCs w:val="20"/>
              </w:rPr>
              <w:t>Communicate in the workplace</w:t>
            </w:r>
          </w:p>
        </w:tc>
        <w:tc>
          <w:tcPr>
            <w:tcW w:w="1673" w:type="dxa"/>
          </w:tcPr>
          <w:p w:rsidR="0098096B" w:rsidRPr="007B738C" w:rsidRDefault="0098096B" w:rsidP="00945DD9">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ICAS3234A</w:t>
            </w:r>
          </w:p>
        </w:tc>
        <w:tc>
          <w:tcPr>
            <w:tcW w:w="3025" w:type="dxa"/>
            <w:vAlign w:val="center"/>
          </w:tcPr>
          <w:p w:rsidR="0098096B" w:rsidRPr="007B738C" w:rsidRDefault="0098096B" w:rsidP="00945DD9">
            <w:pPr>
              <w:spacing w:before="60" w:after="60"/>
              <w:rPr>
                <w:rFonts w:ascii="Arial" w:hAnsi="Arial" w:cs="Arial"/>
                <w:bCs/>
                <w:sz w:val="20"/>
                <w:szCs w:val="20"/>
              </w:rPr>
            </w:pPr>
            <w:r w:rsidRPr="007B738C">
              <w:rPr>
                <w:rFonts w:ascii="Arial" w:hAnsi="Arial" w:cs="Arial"/>
                <w:bCs/>
                <w:sz w:val="20"/>
                <w:szCs w:val="20"/>
              </w:rPr>
              <w:t>Care for computer hardware</w:t>
            </w:r>
          </w:p>
        </w:tc>
      </w:tr>
    </w:tbl>
    <w:p w:rsidR="0098096B" w:rsidRDefault="0098096B" w:rsidP="0098096B">
      <w:pPr>
        <w:rPr>
          <w:rFonts w:ascii="Arial" w:hAnsi="Arial" w:cs="Arial"/>
          <w:bCs/>
          <w:sz w:val="20"/>
          <w:szCs w:val="20"/>
        </w:rPr>
      </w:pPr>
    </w:p>
    <w:p w:rsidR="0098096B" w:rsidRDefault="0098096B" w:rsidP="0098096B">
      <w:pPr>
        <w:rPr>
          <w:rFonts w:ascii="Arial" w:hAnsi="Arial" w:cs="Arial"/>
          <w:bCs/>
          <w:sz w:val="20"/>
          <w:szCs w:val="20"/>
        </w:rPr>
      </w:pPr>
    </w:p>
    <w:p w:rsidR="0098096B" w:rsidRPr="00E428B1" w:rsidRDefault="0098096B" w:rsidP="0098096B">
      <w:pPr>
        <w:rPr>
          <w:rFonts w:ascii="Arial" w:hAnsi="Arial" w:cs="Arial"/>
          <w:bCs/>
          <w:sz w:val="20"/>
          <w:szCs w:val="20"/>
        </w:rPr>
      </w:pPr>
      <w:r w:rsidRPr="00E428B1">
        <w:rPr>
          <w:rFonts w:ascii="Arial" w:hAnsi="Arial" w:cs="Arial"/>
          <w:bCs/>
          <w:sz w:val="20"/>
          <w:szCs w:val="20"/>
        </w:rPr>
        <w:t>Depending on competencies chosen, full or part qualifications from the Information and Communication Technology Training Package (ICA05) are available in general information technology; software applications; and network administration. Your teacher or VET Coordinator will advise the competencies and qualifications that may be available.</w:t>
      </w:r>
    </w:p>
    <w:p w:rsidR="0098096B" w:rsidRPr="00DF44F6" w:rsidRDefault="0098096B" w:rsidP="0098096B">
      <w:pPr>
        <w:pStyle w:val="BODYTEXT0"/>
        <w:spacing w:before="0"/>
        <w:rPr>
          <w:rFonts w:cs="Arial"/>
          <w:sz w:val="20"/>
        </w:rPr>
      </w:pPr>
    </w:p>
    <w:p w:rsidR="0098096B" w:rsidRPr="007B738C" w:rsidRDefault="0098096B" w:rsidP="0098096B">
      <w:pPr>
        <w:pStyle w:val="BODYTEXT0"/>
        <w:spacing w:before="0"/>
        <w:rPr>
          <w:rFonts w:cs="Arial"/>
          <w:b/>
          <w:szCs w:val="24"/>
        </w:rPr>
      </w:pPr>
      <w:r w:rsidRPr="007B738C">
        <w:rPr>
          <w:rFonts w:cs="Arial"/>
          <w:b/>
          <w:szCs w:val="24"/>
        </w:rPr>
        <w:t>The qualifications available from a study of the Information Technology 240 hour course are:</w:t>
      </w:r>
    </w:p>
    <w:p w:rsidR="0098096B" w:rsidRPr="007B738C" w:rsidRDefault="0098096B" w:rsidP="0098096B">
      <w:pPr>
        <w:numPr>
          <w:ilvl w:val="0"/>
          <w:numId w:val="17"/>
        </w:numPr>
        <w:rPr>
          <w:rFonts w:ascii="Arial" w:hAnsi="Arial" w:cs="Arial"/>
          <w:b/>
        </w:rPr>
      </w:pPr>
      <w:r w:rsidRPr="007B738C">
        <w:rPr>
          <w:rFonts w:ascii="Arial" w:hAnsi="Arial" w:cs="Arial"/>
          <w:b/>
        </w:rPr>
        <w:t xml:space="preserve">Certificate II in Information Technology ICA20105 </w:t>
      </w:r>
    </w:p>
    <w:p w:rsidR="0098096B" w:rsidRPr="007B738C" w:rsidRDefault="0098096B" w:rsidP="0098096B">
      <w:pPr>
        <w:numPr>
          <w:ilvl w:val="0"/>
          <w:numId w:val="7"/>
        </w:numPr>
        <w:rPr>
          <w:rFonts w:ascii="Arial" w:hAnsi="Arial" w:cs="Arial"/>
          <w:b/>
        </w:rPr>
      </w:pPr>
      <w:r w:rsidRPr="007B738C">
        <w:rPr>
          <w:rFonts w:ascii="Arial" w:hAnsi="Arial" w:cs="Arial"/>
          <w:b/>
        </w:rPr>
        <w:t xml:space="preserve">Statement of Attainment in partial completion of Certificate II in Information Technology ICA20105 </w:t>
      </w:r>
    </w:p>
    <w:p w:rsidR="0098096B" w:rsidRDefault="0098096B" w:rsidP="0098096B">
      <w:pPr>
        <w:numPr>
          <w:ilvl w:val="0"/>
          <w:numId w:val="7"/>
        </w:numPr>
        <w:rPr>
          <w:rFonts w:ascii="Arial" w:hAnsi="Arial" w:cs="Arial"/>
          <w:b/>
        </w:rPr>
      </w:pPr>
      <w:r w:rsidRPr="007B738C">
        <w:rPr>
          <w:rFonts w:ascii="Arial" w:hAnsi="Arial" w:cs="Arial"/>
          <w:b/>
        </w:rPr>
        <w:t xml:space="preserve">Statement of Attainment in partial completion of Certificate III in Information Technology ICA30105 </w:t>
      </w:r>
    </w:p>
    <w:p w:rsidR="0098096B" w:rsidRDefault="0098096B" w:rsidP="0098096B">
      <w:pPr>
        <w:ind w:left="720"/>
        <w:rPr>
          <w:rFonts w:ascii="Arial" w:hAnsi="Arial" w:cs="Arial"/>
          <w:sz w:val="20"/>
          <w:szCs w:val="20"/>
        </w:rPr>
      </w:pPr>
    </w:p>
    <w:p w:rsidR="0098096B" w:rsidRPr="007B738C" w:rsidRDefault="0098096B" w:rsidP="0098096B">
      <w:pPr>
        <w:ind w:left="720"/>
        <w:rPr>
          <w:rFonts w:ascii="Arial" w:hAnsi="Arial" w:cs="Arial"/>
          <w:sz w:val="20"/>
          <w:szCs w:val="20"/>
        </w:rPr>
      </w:pPr>
    </w:p>
    <w:p w:rsidR="0098096B" w:rsidRPr="00184070" w:rsidRDefault="0098096B" w:rsidP="0098096B">
      <w:pPr>
        <w:rPr>
          <w:rFonts w:ascii="Arial" w:hAnsi="Arial" w:cs="Arial"/>
          <w:b/>
        </w:rPr>
      </w:pPr>
      <w:r w:rsidRPr="00184070">
        <w:rPr>
          <w:rFonts w:ascii="Arial" w:hAnsi="Arial" w:cs="Arial"/>
          <w:b/>
        </w:rPr>
        <w:t xml:space="preserve">Information Technology Specialisation Study Units (+180 indicative hours) </w:t>
      </w:r>
    </w:p>
    <w:p w:rsidR="0098096B" w:rsidRPr="00E428B1" w:rsidRDefault="0098096B" w:rsidP="0098096B">
      <w:pPr>
        <w:rPr>
          <w:rFonts w:ascii="Arial" w:hAnsi="Arial" w:cs="Arial"/>
          <w:sz w:val="20"/>
          <w:szCs w:val="20"/>
        </w:rPr>
      </w:pPr>
      <w:r w:rsidRPr="00E428B1">
        <w:rPr>
          <w:rFonts w:ascii="Arial" w:hAnsi="Arial" w:cs="Arial"/>
          <w:sz w:val="20"/>
          <w:szCs w:val="20"/>
        </w:rPr>
        <w:t>An additional Specialisation Study course may be available. Examples of electives are listed in the sample course structure below.</w:t>
      </w:r>
    </w:p>
    <w:p w:rsidR="0098096B" w:rsidRPr="007B738C" w:rsidRDefault="0098096B" w:rsidP="0098096B">
      <w:pPr>
        <w:rPr>
          <w:rFonts w:ascii="Arial" w:hAnsi="Arial" w:cs="Arial"/>
          <w:sz w:val="20"/>
          <w:szCs w:val="20"/>
        </w:rPr>
      </w:pPr>
    </w:p>
    <w:tbl>
      <w:tblPr>
        <w:tblW w:w="9569" w:type="dxa"/>
        <w:jc w:val="center"/>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72"/>
        <w:gridCol w:w="92"/>
        <w:gridCol w:w="7205"/>
      </w:tblGrid>
      <w:tr w:rsidR="0098096B" w:rsidRPr="00184070" w:rsidTr="00945DD9">
        <w:trPr>
          <w:trHeight w:hRule="exact" w:val="567"/>
          <w:jc w:val="center"/>
        </w:trPr>
        <w:tc>
          <w:tcPr>
            <w:tcW w:w="2272" w:type="dxa"/>
            <w:tcBorders>
              <w:right w:val="nil"/>
            </w:tcBorders>
            <w:vAlign w:val="center"/>
          </w:tcPr>
          <w:p w:rsidR="0098096B" w:rsidRPr="007B738C" w:rsidRDefault="0098096B" w:rsidP="00945DD9">
            <w:pPr>
              <w:spacing w:before="20" w:after="20"/>
              <w:rPr>
                <w:rFonts w:ascii="Arial" w:hAnsi="Arial" w:cs="Arial"/>
                <w:b/>
              </w:rPr>
            </w:pPr>
            <w:r w:rsidRPr="007B738C">
              <w:rPr>
                <w:rFonts w:ascii="Arial" w:hAnsi="Arial" w:cs="Arial"/>
                <w:b/>
              </w:rPr>
              <w:t>Elective Units</w:t>
            </w:r>
          </w:p>
        </w:tc>
        <w:tc>
          <w:tcPr>
            <w:tcW w:w="7297" w:type="dxa"/>
            <w:gridSpan w:val="2"/>
            <w:tcBorders>
              <w:left w:val="nil"/>
            </w:tcBorders>
            <w:vAlign w:val="center"/>
          </w:tcPr>
          <w:p w:rsidR="0098096B" w:rsidRPr="00184070" w:rsidRDefault="0098096B" w:rsidP="00945DD9">
            <w:pPr>
              <w:spacing w:before="20" w:after="20"/>
              <w:rPr>
                <w:rFonts w:ascii="Arial" w:hAnsi="Arial" w:cs="Arial"/>
                <w:sz w:val="20"/>
                <w:szCs w:val="20"/>
              </w:rPr>
            </w:pPr>
          </w:p>
        </w:tc>
      </w:tr>
      <w:tr w:rsidR="0098096B" w:rsidRPr="00184070" w:rsidTr="00945DD9">
        <w:trPr>
          <w:trHeight w:val="284"/>
          <w:jc w:val="center"/>
        </w:trPr>
        <w:tc>
          <w:tcPr>
            <w:tcW w:w="2364" w:type="dxa"/>
            <w:gridSpan w:val="2"/>
            <w:vAlign w:val="center"/>
          </w:tcPr>
          <w:p w:rsidR="0098096B" w:rsidRPr="00184070" w:rsidRDefault="0098096B" w:rsidP="00945DD9">
            <w:pPr>
              <w:spacing w:before="20" w:after="20"/>
              <w:rPr>
                <w:rFonts w:ascii="Arial" w:hAnsi="Arial" w:cs="Arial"/>
                <w:sz w:val="20"/>
                <w:szCs w:val="20"/>
              </w:rPr>
            </w:pPr>
            <w:r w:rsidRPr="00184070">
              <w:rPr>
                <w:rFonts w:ascii="Arial" w:hAnsi="Arial" w:cs="Arial"/>
                <w:sz w:val="20"/>
                <w:szCs w:val="20"/>
              </w:rPr>
              <w:t>ICAI3021A</w:t>
            </w:r>
          </w:p>
        </w:tc>
        <w:tc>
          <w:tcPr>
            <w:tcW w:w="7205" w:type="dxa"/>
            <w:vAlign w:val="center"/>
          </w:tcPr>
          <w:p w:rsidR="0098096B" w:rsidRPr="00184070" w:rsidRDefault="0098096B" w:rsidP="00945DD9">
            <w:pPr>
              <w:spacing w:before="20" w:after="20"/>
              <w:rPr>
                <w:rFonts w:ascii="Arial" w:hAnsi="Arial" w:cs="Arial"/>
                <w:sz w:val="20"/>
                <w:szCs w:val="20"/>
              </w:rPr>
            </w:pPr>
            <w:r w:rsidRPr="00184070">
              <w:rPr>
                <w:rFonts w:ascii="Arial" w:hAnsi="Arial" w:cs="Arial"/>
                <w:sz w:val="20"/>
                <w:szCs w:val="20"/>
              </w:rPr>
              <w:t>Connect internal hardware components</w:t>
            </w:r>
          </w:p>
        </w:tc>
      </w:tr>
      <w:tr w:rsidR="0098096B" w:rsidRPr="00184070" w:rsidTr="00945DD9">
        <w:trPr>
          <w:trHeight w:val="284"/>
          <w:jc w:val="center"/>
        </w:trPr>
        <w:tc>
          <w:tcPr>
            <w:tcW w:w="2364" w:type="dxa"/>
            <w:gridSpan w:val="2"/>
            <w:vAlign w:val="center"/>
          </w:tcPr>
          <w:p w:rsidR="0098096B" w:rsidRPr="00184070" w:rsidRDefault="0098096B" w:rsidP="00945DD9">
            <w:pPr>
              <w:spacing w:before="20" w:after="20"/>
              <w:rPr>
                <w:rFonts w:ascii="Arial" w:hAnsi="Arial" w:cs="Arial"/>
                <w:sz w:val="20"/>
                <w:szCs w:val="20"/>
              </w:rPr>
            </w:pPr>
            <w:r w:rsidRPr="00184070">
              <w:rPr>
                <w:rFonts w:ascii="Arial" w:hAnsi="Arial" w:cs="Arial"/>
                <w:sz w:val="20"/>
                <w:szCs w:val="20"/>
              </w:rPr>
              <w:t>ICAI3110A</w:t>
            </w:r>
          </w:p>
        </w:tc>
        <w:tc>
          <w:tcPr>
            <w:tcW w:w="7205" w:type="dxa"/>
            <w:vAlign w:val="center"/>
          </w:tcPr>
          <w:p w:rsidR="0098096B" w:rsidRPr="00184070" w:rsidRDefault="0098096B" w:rsidP="00945DD9">
            <w:pPr>
              <w:spacing w:before="20" w:after="20"/>
              <w:ind w:left="-530" w:firstLine="530"/>
              <w:rPr>
                <w:rFonts w:ascii="Arial" w:hAnsi="Arial" w:cs="Arial"/>
                <w:sz w:val="20"/>
                <w:szCs w:val="20"/>
              </w:rPr>
            </w:pPr>
            <w:r w:rsidRPr="00184070">
              <w:rPr>
                <w:rFonts w:ascii="Arial" w:hAnsi="Arial" w:cs="Arial"/>
                <w:sz w:val="20"/>
                <w:szCs w:val="20"/>
              </w:rPr>
              <w:t>Implement system software changes</w:t>
            </w:r>
          </w:p>
        </w:tc>
      </w:tr>
      <w:tr w:rsidR="0098096B" w:rsidRPr="00184070" w:rsidTr="00945DD9">
        <w:trPr>
          <w:trHeight w:val="284"/>
          <w:jc w:val="center"/>
        </w:trPr>
        <w:tc>
          <w:tcPr>
            <w:tcW w:w="2364" w:type="dxa"/>
            <w:gridSpan w:val="2"/>
            <w:tcBorders>
              <w:top w:val="single" w:sz="4" w:space="0" w:color="auto"/>
              <w:left w:val="single" w:sz="4" w:space="0" w:color="auto"/>
              <w:bottom w:val="single" w:sz="4" w:space="0" w:color="auto"/>
              <w:right w:val="single" w:sz="4" w:space="0" w:color="auto"/>
            </w:tcBorders>
            <w:vAlign w:val="center"/>
          </w:tcPr>
          <w:p w:rsidR="0098096B" w:rsidRPr="00184070" w:rsidRDefault="0098096B" w:rsidP="00945DD9">
            <w:pPr>
              <w:spacing w:before="20" w:after="20"/>
              <w:rPr>
                <w:rFonts w:ascii="Arial" w:hAnsi="Arial" w:cs="Arial"/>
                <w:sz w:val="20"/>
                <w:szCs w:val="20"/>
              </w:rPr>
            </w:pPr>
            <w:r w:rsidRPr="00184070">
              <w:rPr>
                <w:rFonts w:ascii="Arial" w:hAnsi="Arial" w:cs="Arial"/>
                <w:sz w:val="20"/>
                <w:szCs w:val="20"/>
              </w:rPr>
              <w:t>ICAS3121A</w:t>
            </w:r>
          </w:p>
        </w:tc>
        <w:tc>
          <w:tcPr>
            <w:tcW w:w="7205" w:type="dxa"/>
            <w:tcBorders>
              <w:top w:val="single" w:sz="4" w:space="0" w:color="auto"/>
              <w:left w:val="single" w:sz="4" w:space="0" w:color="auto"/>
              <w:bottom w:val="single" w:sz="4" w:space="0" w:color="auto"/>
              <w:right w:val="single" w:sz="4" w:space="0" w:color="auto"/>
            </w:tcBorders>
            <w:vAlign w:val="center"/>
          </w:tcPr>
          <w:p w:rsidR="0098096B" w:rsidRPr="00184070" w:rsidRDefault="0098096B" w:rsidP="00945DD9">
            <w:pPr>
              <w:spacing w:before="20" w:after="20"/>
              <w:rPr>
                <w:rFonts w:ascii="Arial" w:hAnsi="Arial" w:cs="Arial"/>
                <w:sz w:val="20"/>
                <w:szCs w:val="20"/>
              </w:rPr>
            </w:pPr>
            <w:r w:rsidRPr="00184070">
              <w:rPr>
                <w:rFonts w:ascii="Arial" w:hAnsi="Arial" w:cs="Arial"/>
                <w:sz w:val="20"/>
                <w:szCs w:val="20"/>
              </w:rPr>
              <w:t>Administer network peripherals</w:t>
            </w:r>
          </w:p>
        </w:tc>
      </w:tr>
      <w:tr w:rsidR="0098096B" w:rsidRPr="00184070" w:rsidTr="00945DD9">
        <w:trPr>
          <w:trHeight w:val="284"/>
          <w:jc w:val="center"/>
        </w:trPr>
        <w:tc>
          <w:tcPr>
            <w:tcW w:w="2364" w:type="dxa"/>
            <w:gridSpan w:val="2"/>
            <w:vAlign w:val="center"/>
          </w:tcPr>
          <w:p w:rsidR="0098096B" w:rsidRPr="00184070" w:rsidRDefault="0098096B" w:rsidP="00945DD9">
            <w:pPr>
              <w:spacing w:before="20" w:after="20"/>
              <w:rPr>
                <w:rFonts w:ascii="Arial" w:hAnsi="Arial" w:cs="Arial"/>
                <w:sz w:val="20"/>
                <w:szCs w:val="20"/>
              </w:rPr>
            </w:pPr>
            <w:r w:rsidRPr="00184070">
              <w:rPr>
                <w:rFonts w:ascii="Arial" w:hAnsi="Arial" w:cs="Arial"/>
                <w:sz w:val="20"/>
                <w:szCs w:val="20"/>
              </w:rPr>
              <w:t>ICAU3019A</w:t>
            </w:r>
          </w:p>
        </w:tc>
        <w:tc>
          <w:tcPr>
            <w:tcW w:w="7205" w:type="dxa"/>
            <w:vAlign w:val="center"/>
          </w:tcPr>
          <w:p w:rsidR="0098096B" w:rsidRPr="00184070" w:rsidRDefault="0098096B" w:rsidP="00945DD9">
            <w:pPr>
              <w:spacing w:before="20" w:after="20"/>
              <w:rPr>
                <w:rFonts w:ascii="Arial" w:hAnsi="Arial" w:cs="Arial"/>
                <w:sz w:val="20"/>
                <w:szCs w:val="20"/>
              </w:rPr>
            </w:pPr>
            <w:r w:rsidRPr="00184070">
              <w:rPr>
                <w:rFonts w:ascii="Arial" w:hAnsi="Arial" w:cs="Arial"/>
                <w:sz w:val="20"/>
                <w:szCs w:val="20"/>
              </w:rPr>
              <w:t>Migrate to new technology</w:t>
            </w:r>
          </w:p>
        </w:tc>
      </w:tr>
      <w:tr w:rsidR="0098096B" w:rsidRPr="00184070" w:rsidTr="00945DD9">
        <w:trPr>
          <w:trHeight w:val="284"/>
          <w:jc w:val="center"/>
        </w:trPr>
        <w:tc>
          <w:tcPr>
            <w:tcW w:w="2364" w:type="dxa"/>
            <w:gridSpan w:val="2"/>
            <w:tcBorders>
              <w:top w:val="single" w:sz="4" w:space="0" w:color="auto"/>
              <w:left w:val="single" w:sz="4" w:space="0" w:color="auto"/>
              <w:bottom w:val="single" w:sz="4" w:space="0" w:color="auto"/>
              <w:right w:val="single" w:sz="4" w:space="0" w:color="auto"/>
            </w:tcBorders>
            <w:vAlign w:val="center"/>
          </w:tcPr>
          <w:p w:rsidR="0098096B" w:rsidRPr="00184070" w:rsidRDefault="0098096B" w:rsidP="00945DD9">
            <w:pPr>
              <w:spacing w:before="20" w:after="20"/>
              <w:rPr>
                <w:rFonts w:ascii="Arial" w:hAnsi="Arial" w:cs="Arial"/>
                <w:sz w:val="20"/>
                <w:szCs w:val="20"/>
              </w:rPr>
            </w:pPr>
            <w:r w:rsidRPr="00184070">
              <w:rPr>
                <w:rFonts w:ascii="Arial" w:hAnsi="Arial" w:cs="Arial"/>
                <w:sz w:val="20"/>
                <w:szCs w:val="20"/>
              </w:rPr>
              <w:t>ICAU3028A</w:t>
            </w:r>
          </w:p>
        </w:tc>
        <w:tc>
          <w:tcPr>
            <w:tcW w:w="7205" w:type="dxa"/>
            <w:tcBorders>
              <w:top w:val="single" w:sz="4" w:space="0" w:color="auto"/>
              <w:left w:val="single" w:sz="4" w:space="0" w:color="auto"/>
              <w:bottom w:val="single" w:sz="4" w:space="0" w:color="auto"/>
              <w:right w:val="single" w:sz="4" w:space="0" w:color="auto"/>
            </w:tcBorders>
            <w:vAlign w:val="center"/>
          </w:tcPr>
          <w:p w:rsidR="0098096B" w:rsidRPr="00184070" w:rsidRDefault="0098096B" w:rsidP="00945DD9">
            <w:pPr>
              <w:spacing w:before="20" w:after="20"/>
              <w:rPr>
                <w:rFonts w:ascii="Arial" w:hAnsi="Arial" w:cs="Arial"/>
                <w:sz w:val="20"/>
                <w:szCs w:val="20"/>
              </w:rPr>
            </w:pPr>
            <w:r w:rsidRPr="00184070">
              <w:rPr>
                <w:rFonts w:ascii="Arial" w:hAnsi="Arial" w:cs="Arial"/>
                <w:sz w:val="20"/>
                <w:szCs w:val="20"/>
              </w:rPr>
              <w:t>Customise packaged software applications for clients</w:t>
            </w:r>
          </w:p>
        </w:tc>
      </w:tr>
      <w:tr w:rsidR="0098096B" w:rsidRPr="00184070" w:rsidTr="00945DD9">
        <w:trPr>
          <w:trHeight w:val="284"/>
          <w:jc w:val="center"/>
        </w:trPr>
        <w:tc>
          <w:tcPr>
            <w:tcW w:w="2364" w:type="dxa"/>
            <w:gridSpan w:val="2"/>
            <w:tcBorders>
              <w:top w:val="single" w:sz="4" w:space="0" w:color="auto"/>
              <w:left w:val="single" w:sz="4" w:space="0" w:color="auto"/>
              <w:bottom w:val="single" w:sz="4" w:space="0" w:color="auto"/>
              <w:right w:val="single" w:sz="4" w:space="0" w:color="auto"/>
            </w:tcBorders>
            <w:vAlign w:val="center"/>
          </w:tcPr>
          <w:p w:rsidR="0098096B" w:rsidRPr="00184070" w:rsidRDefault="0098096B" w:rsidP="00945DD9">
            <w:pPr>
              <w:spacing w:before="20" w:after="20"/>
              <w:rPr>
                <w:rFonts w:ascii="Arial" w:hAnsi="Arial" w:cs="Arial"/>
                <w:sz w:val="20"/>
                <w:szCs w:val="20"/>
              </w:rPr>
            </w:pPr>
            <w:r w:rsidRPr="00184070">
              <w:rPr>
                <w:rFonts w:ascii="Arial" w:hAnsi="Arial" w:cs="Arial"/>
                <w:sz w:val="20"/>
                <w:szCs w:val="20"/>
              </w:rPr>
              <w:t>ICAU3126A</w:t>
            </w:r>
          </w:p>
        </w:tc>
        <w:tc>
          <w:tcPr>
            <w:tcW w:w="7205" w:type="dxa"/>
            <w:tcBorders>
              <w:top w:val="single" w:sz="4" w:space="0" w:color="auto"/>
              <w:left w:val="single" w:sz="4" w:space="0" w:color="auto"/>
              <w:bottom w:val="single" w:sz="4" w:space="0" w:color="auto"/>
              <w:right w:val="single" w:sz="4" w:space="0" w:color="auto"/>
            </w:tcBorders>
            <w:vAlign w:val="center"/>
          </w:tcPr>
          <w:p w:rsidR="0098096B" w:rsidRPr="00184070" w:rsidRDefault="0098096B" w:rsidP="00945DD9">
            <w:pPr>
              <w:spacing w:before="20" w:after="20"/>
              <w:rPr>
                <w:rFonts w:ascii="Arial" w:hAnsi="Arial" w:cs="Arial"/>
                <w:sz w:val="20"/>
                <w:szCs w:val="20"/>
              </w:rPr>
            </w:pPr>
            <w:r w:rsidRPr="00184070">
              <w:rPr>
                <w:rFonts w:ascii="Arial" w:hAnsi="Arial" w:cs="Arial"/>
                <w:sz w:val="20"/>
                <w:szCs w:val="20"/>
              </w:rPr>
              <w:t>Use advanced features of computer applications</w:t>
            </w:r>
          </w:p>
        </w:tc>
      </w:tr>
      <w:tr w:rsidR="0098096B" w:rsidRPr="00184070" w:rsidTr="00945DD9">
        <w:trPr>
          <w:trHeight w:val="284"/>
          <w:jc w:val="center"/>
        </w:trPr>
        <w:tc>
          <w:tcPr>
            <w:tcW w:w="2364" w:type="dxa"/>
            <w:gridSpan w:val="2"/>
            <w:tcBorders>
              <w:top w:val="single" w:sz="4" w:space="0" w:color="auto"/>
              <w:left w:val="single" w:sz="4" w:space="0" w:color="auto"/>
              <w:bottom w:val="single" w:sz="4" w:space="0" w:color="auto"/>
              <w:right w:val="single" w:sz="4" w:space="0" w:color="auto"/>
            </w:tcBorders>
            <w:vAlign w:val="center"/>
          </w:tcPr>
          <w:p w:rsidR="0098096B" w:rsidRPr="00184070" w:rsidRDefault="0098096B" w:rsidP="00945DD9">
            <w:pPr>
              <w:spacing w:before="20" w:after="20"/>
              <w:rPr>
                <w:rFonts w:ascii="Arial" w:hAnsi="Arial" w:cs="Arial"/>
                <w:sz w:val="20"/>
                <w:szCs w:val="20"/>
              </w:rPr>
            </w:pPr>
            <w:r w:rsidRPr="00184070">
              <w:rPr>
                <w:rFonts w:ascii="Arial" w:hAnsi="Arial" w:cs="Arial"/>
                <w:sz w:val="20"/>
                <w:szCs w:val="20"/>
              </w:rPr>
              <w:t>ICPMM321A</w:t>
            </w:r>
          </w:p>
        </w:tc>
        <w:tc>
          <w:tcPr>
            <w:tcW w:w="7205" w:type="dxa"/>
            <w:tcBorders>
              <w:top w:val="single" w:sz="4" w:space="0" w:color="auto"/>
              <w:left w:val="single" w:sz="4" w:space="0" w:color="auto"/>
              <w:bottom w:val="single" w:sz="4" w:space="0" w:color="auto"/>
              <w:right w:val="single" w:sz="4" w:space="0" w:color="auto"/>
            </w:tcBorders>
            <w:vAlign w:val="center"/>
          </w:tcPr>
          <w:p w:rsidR="0098096B" w:rsidRPr="00184070" w:rsidRDefault="0098096B" w:rsidP="00945DD9">
            <w:pPr>
              <w:spacing w:before="20" w:after="20"/>
              <w:rPr>
                <w:rFonts w:ascii="Arial" w:hAnsi="Arial" w:cs="Arial"/>
                <w:sz w:val="20"/>
                <w:szCs w:val="20"/>
              </w:rPr>
            </w:pPr>
            <w:r w:rsidRPr="00184070">
              <w:rPr>
                <w:rFonts w:ascii="Arial" w:hAnsi="Arial" w:cs="Arial"/>
                <w:sz w:val="20"/>
                <w:szCs w:val="20"/>
              </w:rPr>
              <w:t>Capture a digital image</w:t>
            </w:r>
          </w:p>
        </w:tc>
      </w:tr>
    </w:tbl>
    <w:p w:rsidR="0098096B" w:rsidRDefault="0098096B" w:rsidP="0098096B">
      <w:pPr>
        <w:rPr>
          <w:rFonts w:ascii="Arial" w:hAnsi="Arial" w:cs="Arial"/>
          <w:sz w:val="20"/>
          <w:szCs w:val="20"/>
        </w:rPr>
      </w:pPr>
    </w:p>
    <w:p w:rsidR="0098096B" w:rsidRPr="007B738C" w:rsidRDefault="0098096B" w:rsidP="0098096B">
      <w:pPr>
        <w:rPr>
          <w:rFonts w:ascii="Arial" w:hAnsi="Arial" w:cs="Arial"/>
          <w:b/>
        </w:rPr>
      </w:pPr>
      <w:r>
        <w:rPr>
          <w:rFonts w:ascii="Arial" w:hAnsi="Arial" w:cs="Arial"/>
          <w:sz w:val="20"/>
          <w:szCs w:val="20"/>
        </w:rPr>
        <w:br w:type="page"/>
      </w:r>
      <w:r w:rsidRPr="007B738C">
        <w:rPr>
          <w:rFonts w:ascii="Arial" w:hAnsi="Arial" w:cs="Arial"/>
          <w:b/>
        </w:rPr>
        <w:lastRenderedPageBreak/>
        <w:t>The qualifications possible from a study of the Information Technology (240 hour) course and Specialisation Study (180 hour) are:</w:t>
      </w:r>
    </w:p>
    <w:p w:rsidR="0098096B" w:rsidRPr="007B738C" w:rsidRDefault="0098096B" w:rsidP="0098096B">
      <w:pPr>
        <w:numPr>
          <w:ilvl w:val="0"/>
          <w:numId w:val="17"/>
        </w:numPr>
        <w:rPr>
          <w:rFonts w:ascii="Arial" w:hAnsi="Arial" w:cs="Arial"/>
          <w:b/>
        </w:rPr>
      </w:pPr>
      <w:r w:rsidRPr="007B738C">
        <w:rPr>
          <w:rFonts w:ascii="Arial" w:hAnsi="Arial" w:cs="Arial"/>
          <w:b/>
        </w:rPr>
        <w:t xml:space="preserve">Certificate II in Information Technology ICA20105 </w:t>
      </w:r>
    </w:p>
    <w:p w:rsidR="0098096B" w:rsidRPr="007B738C" w:rsidRDefault="0098096B" w:rsidP="0098096B">
      <w:pPr>
        <w:numPr>
          <w:ilvl w:val="0"/>
          <w:numId w:val="17"/>
        </w:numPr>
        <w:rPr>
          <w:rFonts w:ascii="Arial" w:hAnsi="Arial" w:cs="Arial"/>
          <w:b/>
        </w:rPr>
      </w:pPr>
      <w:r w:rsidRPr="007B738C">
        <w:rPr>
          <w:rFonts w:ascii="Arial" w:hAnsi="Arial" w:cs="Arial"/>
          <w:b/>
        </w:rPr>
        <w:t xml:space="preserve">Certificate III in Information Technology ICA30105 </w:t>
      </w:r>
    </w:p>
    <w:p w:rsidR="0098096B" w:rsidRPr="007B738C" w:rsidRDefault="0098096B" w:rsidP="0098096B">
      <w:pPr>
        <w:numPr>
          <w:ilvl w:val="0"/>
          <w:numId w:val="7"/>
        </w:numPr>
        <w:rPr>
          <w:rFonts w:ascii="Arial" w:hAnsi="Arial" w:cs="Arial"/>
          <w:b/>
        </w:rPr>
      </w:pPr>
      <w:r w:rsidRPr="007B738C">
        <w:rPr>
          <w:rFonts w:ascii="Arial" w:hAnsi="Arial" w:cs="Arial"/>
          <w:b/>
        </w:rPr>
        <w:t xml:space="preserve">Statement of Attainment in partial completion of Certificate II in Information Technology ICA20105 </w:t>
      </w:r>
    </w:p>
    <w:p w:rsidR="0098096B" w:rsidRPr="007B738C" w:rsidRDefault="0098096B" w:rsidP="0098096B">
      <w:pPr>
        <w:numPr>
          <w:ilvl w:val="0"/>
          <w:numId w:val="7"/>
        </w:numPr>
        <w:rPr>
          <w:rFonts w:ascii="Arial" w:hAnsi="Arial" w:cs="Arial"/>
          <w:b/>
        </w:rPr>
      </w:pPr>
      <w:r w:rsidRPr="007B738C">
        <w:rPr>
          <w:rFonts w:ascii="Arial" w:hAnsi="Arial" w:cs="Arial"/>
          <w:b/>
        </w:rPr>
        <w:t xml:space="preserve">Statement of Attainment in partial completion of Certificate III in Information Technology ICA30105 </w:t>
      </w:r>
    </w:p>
    <w:p w:rsidR="0098096B" w:rsidRPr="00E428B1" w:rsidRDefault="0098096B" w:rsidP="0098096B">
      <w:pPr>
        <w:rPr>
          <w:rFonts w:ascii="Arial" w:hAnsi="Arial" w:cs="Arial"/>
          <w:b/>
          <w:bCs/>
          <w:sz w:val="20"/>
          <w:szCs w:val="20"/>
        </w:rPr>
      </w:pPr>
    </w:p>
    <w:p w:rsidR="0098096B" w:rsidRPr="00E428B1" w:rsidRDefault="0098096B" w:rsidP="0098096B">
      <w:pPr>
        <w:rPr>
          <w:rFonts w:ascii="Arial" w:hAnsi="Arial" w:cs="Arial"/>
          <w:sz w:val="20"/>
          <w:szCs w:val="20"/>
        </w:rPr>
      </w:pPr>
      <w:r w:rsidRPr="00E428B1">
        <w:rPr>
          <w:rFonts w:ascii="Arial" w:hAnsi="Arial" w:cs="Arial"/>
          <w:sz w:val="20"/>
          <w:szCs w:val="20"/>
        </w:rPr>
        <w:t xml:space="preserve">For more information on possible outcomes please visit the NSW Board of Studies website:            </w:t>
      </w:r>
      <w:hyperlink r:id="rId28" w:history="1">
        <w:r w:rsidRPr="00E428B1">
          <w:rPr>
            <w:rStyle w:val="Hyperlink"/>
            <w:rFonts w:ascii="Arial" w:hAnsi="Arial" w:cs="Arial"/>
            <w:sz w:val="20"/>
            <w:szCs w:val="20"/>
          </w:rPr>
          <w:t>http://www.boardofstudies.nsw.edu.au</w:t>
        </w:r>
      </w:hyperlink>
    </w:p>
    <w:p w:rsidR="0098096B" w:rsidRPr="007B738C" w:rsidRDefault="0098096B" w:rsidP="0098096B">
      <w:pPr>
        <w:rPr>
          <w:rFonts w:ascii="Arial" w:hAnsi="Arial" w:cs="Arial"/>
          <w:bCs/>
          <w:sz w:val="20"/>
          <w:szCs w:val="20"/>
        </w:rPr>
      </w:pPr>
      <w:r>
        <w:rPr>
          <w:rFonts w:ascii="Arial" w:hAnsi="Arial" w:cs="Arial"/>
          <w:b/>
          <w:bCs/>
        </w:rPr>
        <w:br w:type="page"/>
      </w:r>
    </w:p>
    <w:p w:rsidR="0098096B" w:rsidRPr="007B738C" w:rsidRDefault="000F720E" w:rsidP="0098096B">
      <w:pPr>
        <w:rPr>
          <w:rFonts w:ascii="Arial" w:hAnsi="Arial" w:cs="Arial"/>
          <w:sz w:val="20"/>
          <w:szCs w:val="20"/>
        </w:rPr>
      </w:pPr>
      <w:r w:rsidRPr="000F720E">
        <w:rPr>
          <w:noProof/>
        </w:rPr>
        <w:lastRenderedPageBreak/>
        <w:pict>
          <v:rect id="_x0000_s1155" style="position:absolute;margin-left:.75pt;margin-top:-11.25pt;width:510.25pt;height:65.2pt;z-index:-251653120" wrapcoords="-32 -248 -32 21600 191 23338 21854 23338 21854 1986 21632 -248 -32 -248">
            <v:fill color2="teal" o:opacity2="40632f" rotate="t" angle="-90" focus="100%" type="gradient"/>
            <v:shadow on="t" opacity=".5" offset="6pt,6pt"/>
            <v:textbox style="mso-next-textbox:#_x0000_s1155">
              <w:txbxContent>
                <w:p w:rsidR="0098096B" w:rsidRPr="00BD6987" w:rsidRDefault="0098096B" w:rsidP="0098096B">
                  <w:pPr>
                    <w:spacing w:line="700" w:lineRule="exact"/>
                    <w:jc w:val="center"/>
                    <w:rPr>
                      <w:rFonts w:ascii="Arial Rounded MT Bold" w:hAnsi="Arial Rounded MT Bold"/>
                      <w:b/>
                      <w:smallCaps/>
                      <w:spacing w:val="-20"/>
                      <w:sz w:val="60"/>
                      <w:szCs w:val="70"/>
                    </w:rPr>
                  </w:pPr>
                  <w:r w:rsidRPr="00BD6987">
                    <w:rPr>
                      <w:rFonts w:ascii="Arial Rounded MT Bold" w:hAnsi="Arial Rounded MT Bold"/>
                      <w:b/>
                      <w:smallCaps/>
                      <w:spacing w:val="-20"/>
                      <w:sz w:val="60"/>
                      <w:szCs w:val="70"/>
                    </w:rPr>
                    <w:t>Metal and Engineering</w:t>
                  </w:r>
                </w:p>
                <w:p w:rsidR="0098096B" w:rsidRPr="00E173D7" w:rsidRDefault="0098096B" w:rsidP="0098096B">
                  <w:pPr>
                    <w:jc w:val="center"/>
                    <w:rPr>
                      <w:rFonts w:ascii="Arial Rounded MT Bold" w:hAnsi="Arial Rounded MT Bold"/>
                      <w:b/>
                      <w:smallCaps/>
                      <w:sz w:val="30"/>
                      <w:szCs w:val="30"/>
                    </w:rPr>
                  </w:pPr>
                  <w:r w:rsidRPr="00E173D7">
                    <w:rPr>
                      <w:rFonts w:ascii="Arial Rounded MT Bold" w:hAnsi="Arial Rounded MT Bold"/>
                      <w:b/>
                      <w:smallCaps/>
                      <w:sz w:val="30"/>
                      <w:szCs w:val="30"/>
                    </w:rPr>
                    <w:t>Industry Curriculum Framework</w:t>
                  </w:r>
                </w:p>
              </w:txbxContent>
            </v:textbox>
            <w10:wrap type="tight"/>
          </v:rect>
        </w:pict>
      </w:r>
    </w:p>
    <w:p w:rsidR="0098096B" w:rsidRPr="00934528" w:rsidRDefault="0098096B" w:rsidP="0098096B">
      <w:pPr>
        <w:pStyle w:val="Heading1"/>
      </w:pPr>
      <w:r w:rsidRPr="00934528">
        <w:t>Why study Metal and Engineering?</w:t>
      </w:r>
    </w:p>
    <w:p w:rsidR="0098096B" w:rsidRPr="00934528" w:rsidRDefault="0098096B" w:rsidP="0098096B">
      <w:pPr>
        <w:rPr>
          <w:rFonts w:ascii="Arial" w:hAnsi="Arial" w:cs="Arial"/>
          <w:bCs/>
          <w:sz w:val="20"/>
        </w:rPr>
      </w:pPr>
      <w:r w:rsidRPr="00934528">
        <w:rPr>
          <w:rFonts w:ascii="Arial" w:hAnsi="Arial" w:cs="Arial"/>
          <w:bCs/>
          <w:sz w:val="20"/>
        </w:rPr>
        <w:t>The manufacturing, engineering and related service industries include a wide range of industry sectors. The major industry activities and sectors are metal fabrication, metal manufacturing, aeroskills, metal machining, transport equipment manufacturing, electrical equipment and appliance manufacturing, and industrial machinery and equipment manufacturing.</w:t>
      </w:r>
    </w:p>
    <w:p w:rsidR="0098096B" w:rsidRPr="00934528" w:rsidRDefault="0098096B" w:rsidP="0098096B">
      <w:pPr>
        <w:rPr>
          <w:rFonts w:ascii="Arial" w:hAnsi="Arial" w:cs="Arial"/>
          <w:bCs/>
          <w:sz w:val="20"/>
        </w:rPr>
      </w:pPr>
    </w:p>
    <w:p w:rsidR="0098096B" w:rsidRPr="00934528" w:rsidRDefault="0098096B" w:rsidP="0098096B">
      <w:pPr>
        <w:rPr>
          <w:rFonts w:ascii="Arial" w:hAnsi="Arial" w:cs="Arial"/>
          <w:bCs/>
          <w:sz w:val="20"/>
        </w:rPr>
      </w:pPr>
      <w:r w:rsidRPr="00934528">
        <w:rPr>
          <w:rFonts w:ascii="Arial" w:hAnsi="Arial" w:cs="Arial"/>
          <w:bCs/>
          <w:sz w:val="20"/>
        </w:rPr>
        <w:t xml:space="preserve">Most occupations within the industry have been subject to significant change within the last decade. In some areas career paths are converging with those in computer programming. </w:t>
      </w:r>
    </w:p>
    <w:p w:rsidR="0098096B" w:rsidRPr="007B738C" w:rsidRDefault="0098096B" w:rsidP="0098096B">
      <w:pPr>
        <w:rPr>
          <w:rFonts w:ascii="Arial" w:hAnsi="Arial" w:cs="Arial"/>
          <w:sz w:val="20"/>
          <w:szCs w:val="20"/>
        </w:rPr>
      </w:pPr>
    </w:p>
    <w:tbl>
      <w:tblPr>
        <w:tblW w:w="10420" w:type="dxa"/>
        <w:tblLook w:val="01E0"/>
      </w:tblPr>
      <w:tblGrid>
        <w:gridCol w:w="8059"/>
        <w:gridCol w:w="2361"/>
      </w:tblGrid>
      <w:tr w:rsidR="0098096B" w:rsidRPr="00A36383" w:rsidTr="00945DD9">
        <w:tc>
          <w:tcPr>
            <w:tcW w:w="8059" w:type="dxa"/>
            <w:vAlign w:val="center"/>
          </w:tcPr>
          <w:p w:rsidR="0098096B" w:rsidRPr="00934528" w:rsidRDefault="0098096B" w:rsidP="00945DD9">
            <w:pPr>
              <w:pStyle w:val="Heading1"/>
            </w:pPr>
            <w:r w:rsidRPr="00934528">
              <w:t>Working in the metal and engineering industry involves:</w:t>
            </w:r>
          </w:p>
          <w:p w:rsidR="0098096B" w:rsidRPr="00A36383" w:rsidRDefault="0098096B" w:rsidP="00945DD9">
            <w:pPr>
              <w:numPr>
                <w:ilvl w:val="0"/>
                <w:numId w:val="18"/>
              </w:numPr>
              <w:rPr>
                <w:rFonts w:ascii="Arial" w:hAnsi="Arial" w:cs="Arial"/>
                <w:sz w:val="20"/>
              </w:rPr>
            </w:pPr>
            <w:r w:rsidRPr="00A36383">
              <w:rPr>
                <w:rFonts w:ascii="Arial" w:hAnsi="Arial" w:cs="Arial"/>
                <w:sz w:val="20"/>
              </w:rPr>
              <w:t>constructing, assembling, installing, modifying, repairing and maintaining machines</w:t>
            </w:r>
          </w:p>
          <w:p w:rsidR="0098096B" w:rsidRPr="00A36383" w:rsidRDefault="0098096B" w:rsidP="00945DD9">
            <w:pPr>
              <w:numPr>
                <w:ilvl w:val="0"/>
                <w:numId w:val="18"/>
              </w:numPr>
              <w:rPr>
                <w:rFonts w:ascii="Arial" w:hAnsi="Arial" w:cs="Arial"/>
                <w:sz w:val="20"/>
              </w:rPr>
            </w:pPr>
            <w:r w:rsidRPr="00A36383">
              <w:rPr>
                <w:rFonts w:ascii="Arial" w:hAnsi="Arial" w:cs="Arial"/>
                <w:sz w:val="20"/>
              </w:rPr>
              <w:t>assembling, making parts, equipment, machines, instruments and tools</w:t>
            </w:r>
          </w:p>
          <w:p w:rsidR="0098096B" w:rsidRPr="00A36383" w:rsidRDefault="0098096B" w:rsidP="00945DD9">
            <w:pPr>
              <w:numPr>
                <w:ilvl w:val="0"/>
                <w:numId w:val="18"/>
              </w:numPr>
              <w:rPr>
                <w:rFonts w:ascii="Arial" w:hAnsi="Arial" w:cs="Arial"/>
                <w:sz w:val="20"/>
              </w:rPr>
            </w:pPr>
            <w:r w:rsidRPr="00A36383">
              <w:rPr>
                <w:rFonts w:ascii="Arial" w:hAnsi="Arial" w:cs="Arial"/>
                <w:sz w:val="20"/>
              </w:rPr>
              <w:t>designing machinery, parts, computer hardware and electronic circuits, using 3D graphics and drafting skills</w:t>
            </w:r>
          </w:p>
          <w:p w:rsidR="0098096B" w:rsidRPr="00A36383" w:rsidRDefault="0098096B" w:rsidP="00945DD9">
            <w:pPr>
              <w:numPr>
                <w:ilvl w:val="0"/>
                <w:numId w:val="18"/>
              </w:numPr>
              <w:rPr>
                <w:rFonts w:ascii="Arial" w:hAnsi="Arial" w:cs="Arial"/>
                <w:szCs w:val="18"/>
              </w:rPr>
            </w:pPr>
            <w:r w:rsidRPr="00A36383">
              <w:rPr>
                <w:rFonts w:ascii="Arial" w:hAnsi="Arial" w:cs="Arial"/>
                <w:sz w:val="20"/>
              </w:rPr>
              <w:t>managing clients and staff, overseeing quotas and information, leading projects</w:t>
            </w:r>
          </w:p>
        </w:tc>
        <w:tc>
          <w:tcPr>
            <w:tcW w:w="2361" w:type="dxa"/>
            <w:vAlign w:val="center"/>
          </w:tcPr>
          <w:p w:rsidR="0098096B" w:rsidRPr="00A36383" w:rsidRDefault="0098096B" w:rsidP="00945DD9">
            <w:pPr>
              <w:jc w:val="center"/>
              <w:rPr>
                <w:rFonts w:ascii="Arial" w:hAnsi="Arial" w:cs="Arial"/>
                <w:szCs w:val="18"/>
              </w:rPr>
            </w:pPr>
            <w:r>
              <w:rPr>
                <w:rFonts w:ascii="Arial" w:hAnsi="Arial" w:cs="Arial"/>
                <w:noProof/>
                <w:szCs w:val="18"/>
              </w:rPr>
              <w:drawing>
                <wp:inline distT="0" distB="0" distL="0" distR="0">
                  <wp:extent cx="904875" cy="895350"/>
                  <wp:effectExtent l="19050" t="0" r="9525" b="0"/>
                  <wp:docPr id="16" name="Picture 16" descr="j0298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j0298739"/>
                          <pic:cNvPicPr>
                            <a:picLocks noChangeAspect="1" noChangeArrowheads="1"/>
                          </pic:cNvPicPr>
                        </pic:nvPicPr>
                        <pic:blipFill>
                          <a:blip r:embed="rId29"/>
                          <a:srcRect/>
                          <a:stretch>
                            <a:fillRect/>
                          </a:stretch>
                        </pic:blipFill>
                        <pic:spPr bwMode="auto">
                          <a:xfrm>
                            <a:off x="0" y="0"/>
                            <a:ext cx="904875" cy="895350"/>
                          </a:xfrm>
                          <a:prstGeom prst="rect">
                            <a:avLst/>
                          </a:prstGeom>
                          <a:noFill/>
                          <a:ln w="9525">
                            <a:noFill/>
                            <a:miter lim="800000"/>
                            <a:headEnd/>
                            <a:tailEnd/>
                          </a:ln>
                        </pic:spPr>
                      </pic:pic>
                    </a:graphicData>
                  </a:graphic>
                </wp:inline>
              </w:drawing>
            </w:r>
          </w:p>
        </w:tc>
      </w:tr>
    </w:tbl>
    <w:p w:rsidR="0098096B" w:rsidRPr="007B738C" w:rsidRDefault="0098096B" w:rsidP="0098096B">
      <w:pPr>
        <w:rPr>
          <w:rFonts w:ascii="Arial" w:hAnsi="Arial" w:cs="Arial"/>
          <w:sz w:val="20"/>
          <w:szCs w:val="20"/>
        </w:rPr>
      </w:pPr>
    </w:p>
    <w:p w:rsidR="0098096B" w:rsidRPr="00934528" w:rsidRDefault="0098096B" w:rsidP="0098096B">
      <w:pPr>
        <w:pStyle w:val="Heading1"/>
      </w:pPr>
      <w:r w:rsidRPr="00934528">
        <w:t>Samples of occupations students can aim for in the metal and engineering industry:</w:t>
      </w:r>
    </w:p>
    <w:tbl>
      <w:tblPr>
        <w:tblW w:w="0" w:type="auto"/>
        <w:tblLook w:val="0000"/>
      </w:tblPr>
      <w:tblGrid>
        <w:gridCol w:w="3410"/>
        <w:gridCol w:w="3416"/>
        <w:gridCol w:w="3370"/>
      </w:tblGrid>
      <w:tr w:rsidR="0098096B" w:rsidRPr="00934528" w:rsidTr="00945DD9">
        <w:tc>
          <w:tcPr>
            <w:tcW w:w="3473" w:type="dxa"/>
          </w:tcPr>
          <w:p w:rsidR="0098096B" w:rsidRPr="00934528" w:rsidRDefault="0098096B" w:rsidP="00945DD9">
            <w:pPr>
              <w:numPr>
                <w:ilvl w:val="0"/>
                <w:numId w:val="19"/>
              </w:numPr>
              <w:rPr>
                <w:rFonts w:ascii="Arial" w:hAnsi="Arial" w:cs="Arial"/>
                <w:sz w:val="20"/>
              </w:rPr>
            </w:pPr>
            <w:r w:rsidRPr="00934528">
              <w:rPr>
                <w:rFonts w:ascii="Arial" w:hAnsi="Arial" w:cs="Arial"/>
                <w:sz w:val="20"/>
              </w:rPr>
              <w:t xml:space="preserve">engineering draftsperson </w:t>
            </w:r>
          </w:p>
          <w:p w:rsidR="0098096B" w:rsidRPr="00934528" w:rsidRDefault="0098096B" w:rsidP="00945DD9">
            <w:pPr>
              <w:numPr>
                <w:ilvl w:val="0"/>
                <w:numId w:val="19"/>
              </w:numPr>
              <w:rPr>
                <w:rFonts w:ascii="Arial" w:hAnsi="Arial" w:cs="Arial"/>
                <w:sz w:val="20"/>
              </w:rPr>
            </w:pPr>
            <w:r w:rsidRPr="00934528">
              <w:rPr>
                <w:rFonts w:ascii="Arial" w:hAnsi="Arial" w:cs="Arial"/>
                <w:sz w:val="20"/>
              </w:rPr>
              <w:t xml:space="preserve">engineer (automotive, fabrications, production, plastics, marine, mechanical) </w:t>
            </w:r>
          </w:p>
          <w:p w:rsidR="0098096B" w:rsidRPr="00934528" w:rsidRDefault="0098096B" w:rsidP="00945DD9">
            <w:pPr>
              <w:numPr>
                <w:ilvl w:val="0"/>
                <w:numId w:val="19"/>
              </w:numPr>
              <w:rPr>
                <w:rFonts w:ascii="Arial" w:hAnsi="Arial" w:cs="Arial"/>
                <w:sz w:val="20"/>
              </w:rPr>
            </w:pPr>
            <w:r w:rsidRPr="00934528">
              <w:rPr>
                <w:rFonts w:ascii="Arial" w:hAnsi="Arial" w:cs="Arial"/>
                <w:sz w:val="20"/>
              </w:rPr>
              <w:t>fitter</w:t>
            </w:r>
          </w:p>
          <w:p w:rsidR="0098096B" w:rsidRPr="00934528" w:rsidRDefault="0098096B" w:rsidP="00945DD9">
            <w:pPr>
              <w:numPr>
                <w:ilvl w:val="0"/>
                <w:numId w:val="19"/>
              </w:numPr>
              <w:rPr>
                <w:rFonts w:ascii="Arial" w:hAnsi="Arial" w:cs="Arial"/>
                <w:sz w:val="20"/>
              </w:rPr>
            </w:pPr>
            <w:r w:rsidRPr="00934528">
              <w:rPr>
                <w:rFonts w:ascii="Arial" w:hAnsi="Arial" w:cs="Arial"/>
                <w:sz w:val="20"/>
              </w:rPr>
              <w:t xml:space="preserve">instrument maker </w:t>
            </w:r>
          </w:p>
        </w:tc>
        <w:tc>
          <w:tcPr>
            <w:tcW w:w="3473" w:type="dxa"/>
          </w:tcPr>
          <w:p w:rsidR="0098096B" w:rsidRPr="00934528" w:rsidRDefault="0098096B" w:rsidP="00945DD9">
            <w:pPr>
              <w:numPr>
                <w:ilvl w:val="0"/>
                <w:numId w:val="19"/>
              </w:numPr>
              <w:rPr>
                <w:rFonts w:ascii="Arial" w:hAnsi="Arial" w:cs="Arial"/>
                <w:sz w:val="20"/>
              </w:rPr>
            </w:pPr>
            <w:r w:rsidRPr="00934528">
              <w:rPr>
                <w:rFonts w:ascii="Arial" w:hAnsi="Arial" w:cs="Arial"/>
                <w:sz w:val="20"/>
              </w:rPr>
              <w:t xml:space="preserve">maintenance fitter </w:t>
            </w:r>
          </w:p>
          <w:p w:rsidR="0098096B" w:rsidRPr="00934528" w:rsidRDefault="0098096B" w:rsidP="00945DD9">
            <w:pPr>
              <w:numPr>
                <w:ilvl w:val="0"/>
                <w:numId w:val="19"/>
              </w:numPr>
              <w:rPr>
                <w:rFonts w:ascii="Arial" w:hAnsi="Arial" w:cs="Arial"/>
                <w:sz w:val="20"/>
              </w:rPr>
            </w:pPr>
            <w:r w:rsidRPr="00934528">
              <w:rPr>
                <w:rFonts w:ascii="Arial" w:hAnsi="Arial" w:cs="Arial"/>
                <w:sz w:val="20"/>
              </w:rPr>
              <w:t xml:space="preserve">structural steel and welding supervisor </w:t>
            </w:r>
          </w:p>
          <w:p w:rsidR="0098096B" w:rsidRPr="00934528" w:rsidRDefault="0098096B" w:rsidP="00945DD9">
            <w:pPr>
              <w:numPr>
                <w:ilvl w:val="0"/>
                <w:numId w:val="19"/>
              </w:numPr>
              <w:rPr>
                <w:rFonts w:ascii="Arial" w:hAnsi="Arial" w:cs="Arial"/>
                <w:sz w:val="20"/>
              </w:rPr>
            </w:pPr>
            <w:r w:rsidRPr="00934528">
              <w:rPr>
                <w:rFonts w:ascii="Arial" w:hAnsi="Arial" w:cs="Arial"/>
                <w:sz w:val="20"/>
              </w:rPr>
              <w:t xml:space="preserve">toolmaker </w:t>
            </w:r>
          </w:p>
          <w:p w:rsidR="0098096B" w:rsidRPr="00934528" w:rsidRDefault="0098096B" w:rsidP="00945DD9">
            <w:pPr>
              <w:numPr>
                <w:ilvl w:val="0"/>
                <w:numId w:val="19"/>
              </w:numPr>
              <w:rPr>
                <w:rFonts w:ascii="Arial" w:hAnsi="Arial" w:cs="Arial"/>
                <w:sz w:val="20"/>
              </w:rPr>
            </w:pPr>
            <w:r w:rsidRPr="00934528">
              <w:rPr>
                <w:rFonts w:ascii="Arial" w:hAnsi="Arial" w:cs="Arial"/>
                <w:sz w:val="20"/>
              </w:rPr>
              <w:t>boat builder/ repairer</w:t>
            </w:r>
          </w:p>
          <w:p w:rsidR="0098096B" w:rsidRPr="00934528" w:rsidRDefault="0098096B" w:rsidP="00945DD9">
            <w:pPr>
              <w:numPr>
                <w:ilvl w:val="0"/>
                <w:numId w:val="19"/>
              </w:numPr>
              <w:rPr>
                <w:rFonts w:ascii="Arial" w:hAnsi="Arial" w:cs="Arial"/>
                <w:sz w:val="20"/>
              </w:rPr>
            </w:pPr>
            <w:r w:rsidRPr="00934528">
              <w:rPr>
                <w:rFonts w:ascii="Arial" w:hAnsi="Arial" w:cs="Arial"/>
                <w:sz w:val="20"/>
              </w:rPr>
              <w:t>sailmaker</w:t>
            </w:r>
          </w:p>
        </w:tc>
        <w:tc>
          <w:tcPr>
            <w:tcW w:w="3474" w:type="dxa"/>
            <w:vAlign w:val="center"/>
          </w:tcPr>
          <w:p w:rsidR="0098096B" w:rsidRPr="00934528" w:rsidRDefault="0098096B" w:rsidP="00945DD9">
            <w:pPr>
              <w:rPr>
                <w:rFonts w:ascii="Arial" w:hAnsi="Arial" w:cs="Arial"/>
                <w:szCs w:val="26"/>
              </w:rPr>
            </w:pPr>
            <w:r>
              <w:rPr>
                <w:rFonts w:ascii="Arial" w:hAnsi="Arial" w:cs="Arial"/>
                <w:noProof/>
                <w:szCs w:val="26"/>
              </w:rPr>
              <w:drawing>
                <wp:inline distT="0" distB="0" distL="0" distR="0">
                  <wp:extent cx="857250" cy="904875"/>
                  <wp:effectExtent l="19050" t="0" r="0" b="0"/>
                  <wp:docPr id="17" name="Picture 17" descr="j0298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j0298723"/>
                          <pic:cNvPicPr>
                            <a:picLocks noChangeAspect="1" noChangeArrowheads="1"/>
                          </pic:cNvPicPr>
                        </pic:nvPicPr>
                        <pic:blipFill>
                          <a:blip r:embed="rId30"/>
                          <a:srcRect/>
                          <a:stretch>
                            <a:fillRect/>
                          </a:stretch>
                        </pic:blipFill>
                        <pic:spPr bwMode="auto">
                          <a:xfrm>
                            <a:off x="0" y="0"/>
                            <a:ext cx="857250" cy="904875"/>
                          </a:xfrm>
                          <a:prstGeom prst="rect">
                            <a:avLst/>
                          </a:prstGeom>
                          <a:noFill/>
                          <a:ln w="9525">
                            <a:noFill/>
                            <a:miter lim="800000"/>
                            <a:headEnd/>
                            <a:tailEnd/>
                          </a:ln>
                        </pic:spPr>
                      </pic:pic>
                    </a:graphicData>
                  </a:graphic>
                </wp:inline>
              </w:drawing>
            </w:r>
          </w:p>
        </w:tc>
      </w:tr>
    </w:tbl>
    <w:p w:rsidR="0098096B" w:rsidRPr="007B738C" w:rsidRDefault="0098096B" w:rsidP="0098096B">
      <w:pPr>
        <w:rPr>
          <w:rFonts w:ascii="Arial" w:hAnsi="Arial" w:cs="Arial"/>
          <w:sz w:val="20"/>
          <w:szCs w:val="20"/>
        </w:rPr>
      </w:pPr>
    </w:p>
    <w:p w:rsidR="0098096B" w:rsidRPr="00934528" w:rsidRDefault="0098096B" w:rsidP="0098096B">
      <w:pPr>
        <w:pStyle w:val="Heading1"/>
      </w:pPr>
      <w:r w:rsidRPr="00934528">
        <w:t xml:space="preserve">Course description: </w:t>
      </w:r>
    </w:p>
    <w:p w:rsidR="0098096B" w:rsidRPr="00934528" w:rsidRDefault="0098096B" w:rsidP="0098096B">
      <w:pPr>
        <w:rPr>
          <w:rFonts w:ascii="Arial" w:hAnsi="Arial" w:cs="Arial"/>
          <w:bCs/>
          <w:sz w:val="20"/>
        </w:rPr>
      </w:pPr>
      <w:r w:rsidRPr="00934528">
        <w:rPr>
          <w:rFonts w:ascii="Arial" w:hAnsi="Arial" w:cs="Arial"/>
          <w:bCs/>
          <w:sz w:val="20"/>
        </w:rPr>
        <w:t>This course is based on units of competency, which have been developed by the metal, engineering and related service industries to describe the competencies, skills and knowledge required by workers in the industry.</w:t>
      </w:r>
    </w:p>
    <w:p w:rsidR="0098096B" w:rsidRPr="00934528" w:rsidRDefault="0098096B" w:rsidP="0098096B">
      <w:pPr>
        <w:ind w:right="29"/>
        <w:rPr>
          <w:rFonts w:ascii="Arial" w:hAnsi="Arial" w:cs="Arial"/>
          <w:sz w:val="20"/>
        </w:rPr>
      </w:pPr>
      <w:r w:rsidRPr="00934528">
        <w:rPr>
          <w:rFonts w:ascii="Arial" w:hAnsi="Arial" w:cs="Arial"/>
          <w:sz w:val="20"/>
        </w:rPr>
        <w:t xml:space="preserve">An optional HSC Examination is able to be undertaken in Year 12 that can contribute to the </w:t>
      </w:r>
      <w:r w:rsidR="003D0A5B">
        <w:rPr>
          <w:rFonts w:ascii="Arial" w:hAnsi="Arial" w:cs="Arial"/>
          <w:sz w:val="20"/>
        </w:rPr>
        <w:t>Australian Tertiary Admission Rank</w:t>
      </w:r>
      <w:r w:rsidRPr="00934528">
        <w:rPr>
          <w:rFonts w:ascii="Arial" w:hAnsi="Arial" w:cs="Arial"/>
          <w:sz w:val="20"/>
        </w:rPr>
        <w:t xml:space="preserve"> (</w:t>
      </w:r>
      <w:r w:rsidR="003D0A5B">
        <w:rPr>
          <w:rFonts w:ascii="Arial" w:hAnsi="Arial" w:cs="Arial"/>
          <w:sz w:val="20"/>
        </w:rPr>
        <w:t>ATAR</w:t>
      </w:r>
      <w:r w:rsidRPr="00934528">
        <w:rPr>
          <w:rFonts w:ascii="Arial" w:hAnsi="Arial" w:cs="Arial"/>
          <w:sz w:val="20"/>
        </w:rPr>
        <w:t xml:space="preserve">) for university entrance.  </w:t>
      </w:r>
    </w:p>
    <w:p w:rsidR="0098096B" w:rsidRPr="00934528" w:rsidRDefault="0098096B" w:rsidP="0098096B">
      <w:pPr>
        <w:rPr>
          <w:rFonts w:ascii="Arial" w:hAnsi="Arial" w:cs="Arial"/>
          <w:bCs/>
          <w:szCs w:val="18"/>
        </w:rPr>
      </w:pPr>
    </w:p>
    <w:p w:rsidR="0098096B" w:rsidRPr="00184070" w:rsidRDefault="0098096B" w:rsidP="0098096B">
      <w:pPr>
        <w:pStyle w:val="BodyText3"/>
        <w:spacing w:after="0"/>
        <w:rPr>
          <w:rFonts w:ascii="Arial" w:hAnsi="Arial" w:cs="Arial"/>
          <w:b/>
          <w:smallCaps/>
          <w:sz w:val="24"/>
          <w:szCs w:val="24"/>
        </w:rPr>
      </w:pPr>
      <w:r w:rsidRPr="00184070">
        <w:rPr>
          <w:rFonts w:ascii="Arial" w:hAnsi="Arial" w:cs="Arial"/>
          <w:b/>
          <w:sz w:val="24"/>
          <w:szCs w:val="24"/>
        </w:rPr>
        <w:t>HSC Course requirements regarding Work Placement</w:t>
      </w:r>
      <w:r>
        <w:rPr>
          <w:rFonts w:ascii="Arial" w:hAnsi="Arial" w:cs="Arial"/>
          <w:b/>
          <w:sz w:val="24"/>
          <w:szCs w:val="24"/>
        </w:rPr>
        <w:t>:</w:t>
      </w:r>
    </w:p>
    <w:p w:rsidR="0098096B" w:rsidRPr="00934528" w:rsidRDefault="0098096B" w:rsidP="0098096B">
      <w:pPr>
        <w:pStyle w:val="ListBullet"/>
        <w:numPr>
          <w:ilvl w:val="0"/>
          <w:numId w:val="0"/>
        </w:numPr>
        <w:rPr>
          <w:rFonts w:ascii="Arial" w:hAnsi="Arial" w:cs="Arial"/>
          <w:sz w:val="20"/>
        </w:rPr>
      </w:pPr>
      <w:r w:rsidRPr="00934528">
        <w:rPr>
          <w:rFonts w:ascii="Arial" w:hAnsi="Arial" w:cs="Arial"/>
          <w:sz w:val="20"/>
        </w:rPr>
        <w:t>Students must complete a minimum of 70 hours of mandatory work placement.</w:t>
      </w:r>
    </w:p>
    <w:p w:rsidR="0098096B" w:rsidRPr="00934528" w:rsidRDefault="0098096B" w:rsidP="0098096B">
      <w:pPr>
        <w:rPr>
          <w:rFonts w:ascii="Arial" w:hAnsi="Arial" w:cs="Arial"/>
        </w:rPr>
      </w:pPr>
    </w:p>
    <w:p w:rsidR="0098096B" w:rsidRPr="00934528" w:rsidRDefault="0098096B" w:rsidP="0098096B">
      <w:pPr>
        <w:pStyle w:val="Heading1"/>
      </w:pPr>
      <w:r w:rsidRPr="00934528">
        <w:t>Recognition of Prior Learning</w:t>
      </w:r>
    </w:p>
    <w:p w:rsidR="0098096B" w:rsidRPr="00934528" w:rsidRDefault="0098096B" w:rsidP="0098096B">
      <w:pPr>
        <w:rPr>
          <w:rFonts w:ascii="Arial" w:hAnsi="Arial" w:cs="Arial"/>
          <w:bCs/>
          <w:sz w:val="20"/>
        </w:rPr>
      </w:pPr>
      <w:r w:rsidRPr="00934528">
        <w:rPr>
          <w:rFonts w:ascii="Arial" w:hAnsi="Arial" w:cs="Arial"/>
          <w:bCs/>
          <w:sz w:val="20"/>
        </w:rPr>
        <w:t xml:space="preserve">If you have already completed all or part of a similar vocational course elsewhere, such as at TAFE, your previous studies and results will be recognised. You will not have to repeat that training and assessment.  Additionally if through previous work or life experiences you have already developed high level skills in this course area, these may also be able to be recognised.  Your teacher or VET Coordinator can provide more details of the recognition process. </w:t>
      </w:r>
    </w:p>
    <w:p w:rsidR="0098096B" w:rsidRPr="00455D19" w:rsidRDefault="0098096B" w:rsidP="0098096B">
      <w:pPr>
        <w:rPr>
          <w:rFonts w:ascii="Arial" w:hAnsi="Arial" w:cs="Arial"/>
          <w:bCs/>
          <w:sz w:val="20"/>
          <w:szCs w:val="20"/>
        </w:rPr>
      </w:pPr>
    </w:p>
    <w:p w:rsidR="0098096B" w:rsidRPr="00C61CE4" w:rsidRDefault="0098096B" w:rsidP="0098096B">
      <w:pPr>
        <w:rPr>
          <w:rFonts w:ascii="Arial" w:hAnsi="Arial" w:cs="Arial"/>
          <w:b/>
          <w:bCs/>
          <w:sz w:val="20"/>
        </w:rPr>
      </w:pPr>
      <w:r w:rsidRPr="00C61CE4">
        <w:rPr>
          <w:rFonts w:ascii="Arial" w:hAnsi="Arial" w:cs="Arial"/>
          <w:b/>
          <w:bCs/>
        </w:rPr>
        <w:t>Course costs: $</w:t>
      </w:r>
      <w:r w:rsidRPr="00C61CE4">
        <w:rPr>
          <w:rFonts w:ascii="Arial" w:hAnsi="Arial" w:cs="Arial"/>
          <w:b/>
          <w:bCs/>
        </w:rPr>
        <w:tab/>
      </w:r>
      <w:r w:rsidRPr="00C61CE4">
        <w:rPr>
          <w:rFonts w:ascii="Arial" w:hAnsi="Arial" w:cs="Arial"/>
          <w:b/>
          <w:bCs/>
          <w:sz w:val="20"/>
          <w:szCs w:val="20"/>
        </w:rPr>
        <w:t>(Prelim)</w:t>
      </w:r>
      <w:r w:rsidRPr="00C61CE4">
        <w:rPr>
          <w:rFonts w:ascii="Arial" w:hAnsi="Arial" w:cs="Arial"/>
          <w:b/>
          <w:bCs/>
          <w:sz w:val="20"/>
          <w:szCs w:val="20"/>
        </w:rPr>
        <w:tab/>
      </w:r>
      <w:r w:rsidRPr="00C61CE4">
        <w:rPr>
          <w:rFonts w:ascii="Arial" w:hAnsi="Arial" w:cs="Arial"/>
          <w:b/>
          <w:bCs/>
          <w:sz w:val="20"/>
          <w:szCs w:val="20"/>
        </w:rPr>
        <w:tab/>
        <w:t>$</w:t>
      </w:r>
      <w:r w:rsidRPr="00C61CE4">
        <w:rPr>
          <w:rFonts w:ascii="Arial" w:hAnsi="Arial" w:cs="Arial"/>
          <w:b/>
          <w:bCs/>
          <w:sz w:val="20"/>
          <w:szCs w:val="20"/>
        </w:rPr>
        <w:tab/>
        <w:t>(HSC)</w:t>
      </w:r>
    </w:p>
    <w:p w:rsidR="0098096B" w:rsidRPr="00455D19" w:rsidRDefault="0098096B" w:rsidP="0098096B">
      <w:pPr>
        <w:rPr>
          <w:rFonts w:ascii="Arial" w:hAnsi="Arial" w:cs="Arial"/>
          <w:bCs/>
          <w:sz w:val="20"/>
          <w:szCs w:val="20"/>
        </w:rPr>
      </w:pPr>
    </w:p>
    <w:p w:rsidR="0098096B" w:rsidRPr="00934528" w:rsidRDefault="0098096B" w:rsidP="0098096B">
      <w:pPr>
        <w:rPr>
          <w:rFonts w:ascii="Arial" w:hAnsi="Arial" w:cs="Arial"/>
          <w:sz w:val="20"/>
        </w:rPr>
      </w:pPr>
      <w:r w:rsidRPr="00934528">
        <w:rPr>
          <w:rFonts w:ascii="Arial" w:hAnsi="Arial" w:cs="Arial"/>
          <w:b/>
          <w:bCs/>
        </w:rPr>
        <w:t xml:space="preserve">Course requirements:  </w:t>
      </w:r>
      <w:r w:rsidRPr="00934528">
        <w:rPr>
          <w:rFonts w:ascii="Arial" w:hAnsi="Arial" w:cs="Arial"/>
          <w:sz w:val="20"/>
        </w:rPr>
        <w:t>Sturdy footwear</w:t>
      </w:r>
    </w:p>
    <w:p w:rsidR="0098096B" w:rsidRPr="00934528" w:rsidRDefault="0098096B" w:rsidP="0098096B">
      <w:pPr>
        <w:rPr>
          <w:rFonts w:ascii="Arial" w:hAnsi="Arial" w:cs="Arial"/>
          <w:sz w:val="20"/>
        </w:rPr>
      </w:pPr>
      <w:r w:rsidRPr="00934528">
        <w:rPr>
          <w:rFonts w:ascii="Arial" w:hAnsi="Arial" w:cs="Arial"/>
          <w:sz w:val="20"/>
        </w:rPr>
        <w:tab/>
      </w:r>
      <w:r w:rsidRPr="00934528">
        <w:rPr>
          <w:rFonts w:ascii="Arial" w:hAnsi="Arial" w:cs="Arial"/>
          <w:sz w:val="20"/>
        </w:rPr>
        <w:tab/>
      </w:r>
      <w:r w:rsidRPr="00934528">
        <w:rPr>
          <w:rFonts w:ascii="Arial" w:hAnsi="Arial" w:cs="Arial"/>
          <w:sz w:val="20"/>
        </w:rPr>
        <w:tab/>
        <w:t>Personal protective equipment</w:t>
      </w:r>
    </w:p>
    <w:p w:rsidR="0098096B" w:rsidRPr="00934528" w:rsidRDefault="0098096B" w:rsidP="0098096B">
      <w:pPr>
        <w:rPr>
          <w:rFonts w:ascii="Arial" w:hAnsi="Arial" w:cs="Arial"/>
        </w:rPr>
      </w:pPr>
      <w:r w:rsidRPr="00934528">
        <w:rPr>
          <w:rFonts w:ascii="Arial" w:hAnsi="Arial" w:cs="Arial"/>
          <w:sz w:val="20"/>
        </w:rPr>
        <w:tab/>
      </w:r>
      <w:r w:rsidRPr="00934528">
        <w:rPr>
          <w:rFonts w:ascii="Arial" w:hAnsi="Arial" w:cs="Arial"/>
          <w:sz w:val="20"/>
        </w:rPr>
        <w:tab/>
      </w:r>
      <w:r w:rsidRPr="00934528">
        <w:rPr>
          <w:rFonts w:ascii="Arial" w:hAnsi="Arial" w:cs="Arial"/>
          <w:sz w:val="20"/>
        </w:rPr>
        <w:tab/>
        <w:t>A4 display folder</w:t>
      </w:r>
    </w:p>
    <w:p w:rsidR="0098096B" w:rsidRPr="00455D19" w:rsidRDefault="0098096B" w:rsidP="0098096B">
      <w:pPr>
        <w:rPr>
          <w:rFonts w:ascii="Arial" w:hAnsi="Arial" w:cs="Arial"/>
          <w:sz w:val="20"/>
          <w:szCs w:val="20"/>
        </w:rPr>
      </w:pPr>
    </w:p>
    <w:p w:rsidR="0098096B" w:rsidRPr="00934528" w:rsidRDefault="0098096B" w:rsidP="0098096B">
      <w:pPr>
        <w:ind w:right="-2116"/>
        <w:rPr>
          <w:rFonts w:ascii="Arial" w:hAnsi="Arial" w:cs="Arial"/>
          <w:sz w:val="20"/>
        </w:rPr>
      </w:pPr>
      <w:r w:rsidRPr="00934528">
        <w:rPr>
          <w:rFonts w:ascii="Arial" w:hAnsi="Arial" w:cs="Arial"/>
          <w:b/>
          <w:bCs/>
        </w:rPr>
        <w:t xml:space="preserve">Refunds: </w:t>
      </w:r>
      <w:r w:rsidRPr="00934528">
        <w:rPr>
          <w:rFonts w:ascii="Arial" w:hAnsi="Arial" w:cs="Arial"/>
          <w:sz w:val="20"/>
        </w:rPr>
        <w:t>Students</w:t>
      </w:r>
      <w:r>
        <w:rPr>
          <w:rFonts w:ascii="Arial" w:hAnsi="Arial" w:cs="Arial"/>
          <w:sz w:val="20"/>
        </w:rPr>
        <w:t xml:space="preserve"> who exit the course before </w:t>
      </w:r>
      <w:r w:rsidRPr="00934528">
        <w:rPr>
          <w:rFonts w:ascii="Arial" w:hAnsi="Arial" w:cs="Arial"/>
          <w:sz w:val="20"/>
        </w:rPr>
        <w:t xml:space="preserve">completion may be eligible for a partial refund of fees. The amount </w:t>
      </w:r>
    </w:p>
    <w:p w:rsidR="0098096B" w:rsidRPr="00934528" w:rsidRDefault="0098096B" w:rsidP="0098096B">
      <w:pPr>
        <w:ind w:right="-2116"/>
        <w:rPr>
          <w:rFonts w:ascii="Arial" w:hAnsi="Arial" w:cs="Arial"/>
          <w:b/>
          <w:sz w:val="20"/>
        </w:rPr>
      </w:pPr>
      <w:r w:rsidRPr="00934528">
        <w:rPr>
          <w:rFonts w:ascii="Arial" w:hAnsi="Arial" w:cs="Arial"/>
          <w:sz w:val="20"/>
        </w:rPr>
        <w:t xml:space="preserve">of the refund will be pro-rata, </w:t>
      </w:r>
      <w:r>
        <w:rPr>
          <w:rFonts w:ascii="Arial" w:hAnsi="Arial" w:cs="Arial"/>
          <w:sz w:val="20"/>
        </w:rPr>
        <w:t>dependent</w:t>
      </w:r>
      <w:r w:rsidRPr="00934528">
        <w:rPr>
          <w:rFonts w:ascii="Arial" w:hAnsi="Arial" w:cs="Arial"/>
          <w:sz w:val="20"/>
        </w:rPr>
        <w:t xml:space="preserve"> upon</w:t>
      </w:r>
      <w:r>
        <w:rPr>
          <w:rFonts w:ascii="Arial" w:hAnsi="Arial" w:cs="Arial"/>
          <w:sz w:val="20"/>
        </w:rPr>
        <w:t xml:space="preserve"> the time the student has been enrolled </w:t>
      </w:r>
      <w:r w:rsidRPr="00934528">
        <w:rPr>
          <w:rFonts w:ascii="Arial" w:hAnsi="Arial" w:cs="Arial"/>
          <w:sz w:val="20"/>
        </w:rPr>
        <w:t xml:space="preserve">in the course. </w:t>
      </w:r>
    </w:p>
    <w:p w:rsidR="0098096B" w:rsidRPr="00934528" w:rsidRDefault="0098096B" w:rsidP="0098096B">
      <w:pPr>
        <w:rPr>
          <w:rFonts w:ascii="Arial" w:hAnsi="Arial" w:cs="Arial"/>
          <w:b/>
          <w:bCs/>
        </w:rPr>
      </w:pPr>
      <w:r>
        <w:rPr>
          <w:rFonts w:ascii="Arial" w:hAnsi="Arial" w:cs="Arial"/>
        </w:rPr>
        <w:br w:type="page"/>
      </w:r>
      <w:r w:rsidRPr="00934528">
        <w:rPr>
          <w:rFonts w:ascii="Arial" w:hAnsi="Arial" w:cs="Arial"/>
          <w:b/>
          <w:bCs/>
        </w:rPr>
        <w:lastRenderedPageBreak/>
        <w:t>Course Structure: (240 indicative hours)</w:t>
      </w:r>
    </w:p>
    <w:p w:rsidR="0098096B" w:rsidRPr="00455D19" w:rsidRDefault="0098096B" w:rsidP="0098096B">
      <w:pPr>
        <w:rPr>
          <w:rFonts w:ascii="Arial" w:hAnsi="Arial" w:cs="Arial"/>
          <w:bCs/>
          <w:sz w:val="20"/>
          <w:szCs w:val="20"/>
        </w:rPr>
      </w:pPr>
    </w:p>
    <w:tbl>
      <w:tblPr>
        <w:tblW w:w="0" w:type="auto"/>
        <w:jc w:val="center"/>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7"/>
        <w:gridCol w:w="7513"/>
      </w:tblGrid>
      <w:tr w:rsidR="0098096B" w:rsidRPr="00A36383" w:rsidTr="00945DD9">
        <w:trPr>
          <w:trHeight w:hRule="exact" w:val="567"/>
          <w:jc w:val="center"/>
        </w:trPr>
        <w:tc>
          <w:tcPr>
            <w:tcW w:w="9490" w:type="dxa"/>
            <w:gridSpan w:val="2"/>
            <w:vAlign w:val="center"/>
          </w:tcPr>
          <w:p w:rsidR="0098096B" w:rsidRPr="00A36383" w:rsidRDefault="0098096B" w:rsidP="00945DD9">
            <w:pPr>
              <w:spacing w:before="120" w:after="120"/>
              <w:ind w:left="-121" w:firstLine="121"/>
              <w:rPr>
                <w:rFonts w:ascii="Arial" w:hAnsi="Arial" w:cs="Arial"/>
              </w:rPr>
            </w:pPr>
            <w:r>
              <w:rPr>
                <w:rFonts w:ascii="Arial" w:hAnsi="Arial" w:cs="Arial"/>
                <w:b/>
              </w:rPr>
              <w:t>Core units</w:t>
            </w:r>
          </w:p>
        </w:tc>
      </w:tr>
      <w:tr w:rsidR="0098096B" w:rsidRPr="003072CA" w:rsidTr="00945DD9">
        <w:trPr>
          <w:trHeight w:val="284"/>
          <w:jc w:val="center"/>
        </w:trPr>
        <w:tc>
          <w:tcPr>
            <w:tcW w:w="1977" w:type="dxa"/>
            <w:vAlign w:val="center"/>
          </w:tcPr>
          <w:p w:rsidR="0098096B" w:rsidRPr="003072CA" w:rsidRDefault="0098096B" w:rsidP="00945DD9">
            <w:pPr>
              <w:rPr>
                <w:rFonts w:ascii="Arial" w:hAnsi="Arial" w:cs="Arial"/>
                <w:sz w:val="20"/>
                <w:szCs w:val="20"/>
              </w:rPr>
            </w:pPr>
            <w:r w:rsidRPr="003072CA">
              <w:rPr>
                <w:rFonts w:ascii="Arial" w:hAnsi="Arial" w:cs="Arial"/>
                <w:sz w:val="20"/>
                <w:szCs w:val="20"/>
              </w:rPr>
              <w:t>N/A</w:t>
            </w:r>
          </w:p>
        </w:tc>
        <w:tc>
          <w:tcPr>
            <w:tcW w:w="7513" w:type="dxa"/>
            <w:vAlign w:val="center"/>
          </w:tcPr>
          <w:p w:rsidR="0098096B" w:rsidRPr="003072CA" w:rsidRDefault="0098096B" w:rsidP="00945DD9">
            <w:pPr>
              <w:rPr>
                <w:rFonts w:ascii="Arial" w:hAnsi="Arial" w:cs="Arial"/>
                <w:sz w:val="20"/>
                <w:szCs w:val="20"/>
              </w:rPr>
            </w:pPr>
            <w:r w:rsidRPr="003072CA">
              <w:rPr>
                <w:rFonts w:ascii="Arial" w:hAnsi="Arial" w:cs="Arial"/>
                <w:sz w:val="20"/>
                <w:szCs w:val="20"/>
              </w:rPr>
              <w:t xml:space="preserve">Manufacturing, engineering and related </w:t>
            </w:r>
            <w:r w:rsidR="009622F1">
              <w:rPr>
                <w:rFonts w:ascii="Arial" w:hAnsi="Arial" w:cs="Arial"/>
                <w:sz w:val="20"/>
                <w:szCs w:val="20"/>
              </w:rPr>
              <w:t xml:space="preserve">services </w:t>
            </w:r>
            <w:r w:rsidRPr="003072CA">
              <w:rPr>
                <w:rFonts w:ascii="Arial" w:hAnsi="Arial" w:cs="Arial"/>
                <w:sz w:val="20"/>
                <w:szCs w:val="20"/>
              </w:rPr>
              <w:t>industry induction</w:t>
            </w:r>
          </w:p>
        </w:tc>
      </w:tr>
      <w:tr w:rsidR="0098096B" w:rsidRPr="003072CA" w:rsidTr="00945DD9">
        <w:trPr>
          <w:trHeight w:val="284"/>
          <w:jc w:val="center"/>
        </w:trPr>
        <w:tc>
          <w:tcPr>
            <w:tcW w:w="1977" w:type="dxa"/>
            <w:vAlign w:val="center"/>
          </w:tcPr>
          <w:p w:rsidR="0098096B" w:rsidRPr="003072CA" w:rsidRDefault="0098096B" w:rsidP="00945DD9">
            <w:pPr>
              <w:rPr>
                <w:rFonts w:ascii="Arial" w:hAnsi="Arial" w:cs="Arial"/>
                <w:sz w:val="20"/>
                <w:szCs w:val="20"/>
              </w:rPr>
            </w:pPr>
            <w:r w:rsidRPr="003072CA">
              <w:rPr>
                <w:rFonts w:ascii="Arial" w:hAnsi="Arial" w:cs="Arial"/>
                <w:sz w:val="20"/>
                <w:szCs w:val="20"/>
              </w:rPr>
              <w:t>MEM09002B</w:t>
            </w:r>
          </w:p>
        </w:tc>
        <w:tc>
          <w:tcPr>
            <w:tcW w:w="7513" w:type="dxa"/>
            <w:vAlign w:val="center"/>
          </w:tcPr>
          <w:p w:rsidR="0098096B" w:rsidRPr="003072CA" w:rsidRDefault="0098096B" w:rsidP="00945DD9">
            <w:pPr>
              <w:rPr>
                <w:rFonts w:ascii="Arial" w:hAnsi="Arial" w:cs="Arial"/>
                <w:sz w:val="20"/>
                <w:szCs w:val="20"/>
              </w:rPr>
            </w:pPr>
            <w:r w:rsidRPr="003072CA">
              <w:rPr>
                <w:rFonts w:ascii="Arial" w:hAnsi="Arial" w:cs="Arial"/>
                <w:sz w:val="20"/>
                <w:szCs w:val="20"/>
              </w:rPr>
              <w:t>Interpret technical drawing</w:t>
            </w:r>
          </w:p>
        </w:tc>
      </w:tr>
      <w:tr w:rsidR="0098096B" w:rsidRPr="003072CA" w:rsidTr="00945DD9">
        <w:trPr>
          <w:trHeight w:val="284"/>
          <w:jc w:val="center"/>
        </w:trPr>
        <w:tc>
          <w:tcPr>
            <w:tcW w:w="1977" w:type="dxa"/>
            <w:vAlign w:val="center"/>
          </w:tcPr>
          <w:p w:rsidR="0098096B" w:rsidRPr="003072CA" w:rsidRDefault="0098096B" w:rsidP="00945DD9">
            <w:pPr>
              <w:rPr>
                <w:rFonts w:ascii="Arial" w:hAnsi="Arial" w:cs="Arial"/>
                <w:sz w:val="20"/>
                <w:szCs w:val="20"/>
              </w:rPr>
            </w:pPr>
            <w:r w:rsidRPr="003072CA">
              <w:rPr>
                <w:rFonts w:ascii="Arial" w:hAnsi="Arial" w:cs="Arial"/>
                <w:sz w:val="20"/>
                <w:szCs w:val="20"/>
              </w:rPr>
              <w:t>MEM12023A</w:t>
            </w:r>
          </w:p>
        </w:tc>
        <w:tc>
          <w:tcPr>
            <w:tcW w:w="7513" w:type="dxa"/>
            <w:vAlign w:val="center"/>
          </w:tcPr>
          <w:p w:rsidR="0098096B" w:rsidRPr="003072CA" w:rsidRDefault="0098096B" w:rsidP="00945DD9">
            <w:pPr>
              <w:rPr>
                <w:rFonts w:ascii="Arial" w:hAnsi="Arial" w:cs="Arial"/>
                <w:sz w:val="20"/>
                <w:szCs w:val="20"/>
              </w:rPr>
            </w:pPr>
            <w:r w:rsidRPr="003072CA">
              <w:rPr>
                <w:rFonts w:ascii="Arial" w:hAnsi="Arial" w:cs="Arial"/>
                <w:sz w:val="20"/>
                <w:szCs w:val="20"/>
              </w:rPr>
              <w:t>Perform engineering measurements</w:t>
            </w:r>
          </w:p>
        </w:tc>
      </w:tr>
      <w:tr w:rsidR="0098096B" w:rsidRPr="003072CA" w:rsidTr="00945DD9">
        <w:trPr>
          <w:trHeight w:val="284"/>
          <w:jc w:val="center"/>
        </w:trPr>
        <w:tc>
          <w:tcPr>
            <w:tcW w:w="1977" w:type="dxa"/>
            <w:vAlign w:val="center"/>
          </w:tcPr>
          <w:p w:rsidR="0098096B" w:rsidRPr="003072CA" w:rsidRDefault="0098096B" w:rsidP="00945DD9">
            <w:pPr>
              <w:rPr>
                <w:rFonts w:ascii="Arial" w:hAnsi="Arial" w:cs="Arial"/>
                <w:sz w:val="20"/>
                <w:szCs w:val="20"/>
              </w:rPr>
            </w:pPr>
            <w:r w:rsidRPr="003072CA">
              <w:rPr>
                <w:rFonts w:ascii="Arial" w:hAnsi="Arial" w:cs="Arial"/>
                <w:sz w:val="20"/>
                <w:szCs w:val="20"/>
              </w:rPr>
              <w:t>MEM12024A</w:t>
            </w:r>
          </w:p>
        </w:tc>
        <w:tc>
          <w:tcPr>
            <w:tcW w:w="7513" w:type="dxa"/>
            <w:vAlign w:val="center"/>
          </w:tcPr>
          <w:p w:rsidR="0098096B" w:rsidRPr="003072CA" w:rsidRDefault="0098096B" w:rsidP="00945DD9">
            <w:pPr>
              <w:rPr>
                <w:rFonts w:ascii="Arial" w:hAnsi="Arial" w:cs="Arial"/>
                <w:sz w:val="20"/>
                <w:szCs w:val="20"/>
              </w:rPr>
            </w:pPr>
            <w:r w:rsidRPr="003072CA">
              <w:rPr>
                <w:rFonts w:ascii="Arial" w:hAnsi="Arial" w:cs="Arial"/>
                <w:sz w:val="20"/>
                <w:szCs w:val="20"/>
              </w:rPr>
              <w:t>Perform computations</w:t>
            </w:r>
          </w:p>
        </w:tc>
      </w:tr>
      <w:tr w:rsidR="0098096B" w:rsidRPr="003072CA" w:rsidTr="00945DD9">
        <w:trPr>
          <w:trHeight w:val="284"/>
          <w:jc w:val="center"/>
        </w:trPr>
        <w:tc>
          <w:tcPr>
            <w:tcW w:w="1977" w:type="dxa"/>
            <w:vAlign w:val="center"/>
          </w:tcPr>
          <w:p w:rsidR="0098096B" w:rsidRPr="003072CA" w:rsidRDefault="0098096B" w:rsidP="00945DD9">
            <w:pPr>
              <w:rPr>
                <w:rFonts w:ascii="Arial" w:hAnsi="Arial" w:cs="Arial"/>
                <w:sz w:val="20"/>
                <w:szCs w:val="20"/>
              </w:rPr>
            </w:pPr>
            <w:r w:rsidRPr="003072CA">
              <w:rPr>
                <w:rFonts w:ascii="Arial" w:hAnsi="Arial" w:cs="Arial"/>
                <w:sz w:val="20"/>
                <w:szCs w:val="20"/>
              </w:rPr>
              <w:t>MEM13014A</w:t>
            </w:r>
          </w:p>
        </w:tc>
        <w:tc>
          <w:tcPr>
            <w:tcW w:w="7513" w:type="dxa"/>
            <w:vAlign w:val="center"/>
          </w:tcPr>
          <w:p w:rsidR="0098096B" w:rsidRPr="003072CA" w:rsidRDefault="0098096B" w:rsidP="00945DD9">
            <w:pPr>
              <w:rPr>
                <w:rFonts w:ascii="Arial" w:hAnsi="Arial" w:cs="Arial"/>
                <w:sz w:val="20"/>
                <w:szCs w:val="20"/>
              </w:rPr>
            </w:pPr>
            <w:r w:rsidRPr="003072CA">
              <w:rPr>
                <w:rFonts w:ascii="Arial" w:hAnsi="Arial" w:cs="Arial"/>
                <w:sz w:val="20"/>
                <w:szCs w:val="20"/>
              </w:rPr>
              <w:t>Apply principles of occupational health and safety in the work environment</w:t>
            </w:r>
          </w:p>
        </w:tc>
      </w:tr>
      <w:tr w:rsidR="0098096B" w:rsidRPr="003072CA" w:rsidTr="00945DD9">
        <w:trPr>
          <w:trHeight w:val="284"/>
          <w:jc w:val="center"/>
        </w:trPr>
        <w:tc>
          <w:tcPr>
            <w:tcW w:w="1977" w:type="dxa"/>
            <w:vAlign w:val="center"/>
          </w:tcPr>
          <w:p w:rsidR="0098096B" w:rsidRPr="003072CA" w:rsidRDefault="0098096B" w:rsidP="00945DD9">
            <w:pPr>
              <w:rPr>
                <w:rFonts w:ascii="Arial" w:hAnsi="Arial" w:cs="Arial"/>
                <w:sz w:val="20"/>
                <w:szCs w:val="20"/>
              </w:rPr>
            </w:pPr>
            <w:r w:rsidRPr="003072CA">
              <w:rPr>
                <w:rFonts w:ascii="Arial" w:hAnsi="Arial" w:cs="Arial"/>
                <w:sz w:val="20"/>
                <w:szCs w:val="20"/>
              </w:rPr>
              <w:t>MEM14004A</w:t>
            </w:r>
          </w:p>
        </w:tc>
        <w:tc>
          <w:tcPr>
            <w:tcW w:w="7513" w:type="dxa"/>
            <w:vAlign w:val="center"/>
          </w:tcPr>
          <w:p w:rsidR="0098096B" w:rsidRPr="003072CA" w:rsidRDefault="0098096B" w:rsidP="00945DD9">
            <w:pPr>
              <w:rPr>
                <w:rFonts w:ascii="Arial" w:hAnsi="Arial" w:cs="Arial"/>
                <w:sz w:val="20"/>
                <w:szCs w:val="20"/>
              </w:rPr>
            </w:pPr>
            <w:r w:rsidRPr="003072CA">
              <w:rPr>
                <w:rFonts w:ascii="Arial" w:hAnsi="Arial" w:cs="Arial"/>
                <w:sz w:val="20"/>
                <w:szCs w:val="20"/>
              </w:rPr>
              <w:t>Plan to undertake a routine task</w:t>
            </w:r>
          </w:p>
        </w:tc>
      </w:tr>
      <w:tr w:rsidR="0098096B" w:rsidRPr="003072CA" w:rsidTr="00945DD9">
        <w:trPr>
          <w:trHeight w:val="284"/>
          <w:jc w:val="center"/>
        </w:trPr>
        <w:tc>
          <w:tcPr>
            <w:tcW w:w="1977" w:type="dxa"/>
            <w:vAlign w:val="center"/>
          </w:tcPr>
          <w:p w:rsidR="0098096B" w:rsidRPr="003072CA" w:rsidRDefault="0098096B" w:rsidP="00945DD9">
            <w:pPr>
              <w:rPr>
                <w:rFonts w:ascii="Arial" w:hAnsi="Arial" w:cs="Arial"/>
                <w:sz w:val="20"/>
                <w:szCs w:val="20"/>
              </w:rPr>
            </w:pPr>
            <w:r w:rsidRPr="003072CA">
              <w:rPr>
                <w:rFonts w:ascii="Arial" w:hAnsi="Arial" w:cs="Arial"/>
                <w:sz w:val="20"/>
                <w:szCs w:val="20"/>
              </w:rPr>
              <w:t>MEM15002A</w:t>
            </w:r>
          </w:p>
        </w:tc>
        <w:tc>
          <w:tcPr>
            <w:tcW w:w="7513" w:type="dxa"/>
            <w:vAlign w:val="center"/>
          </w:tcPr>
          <w:p w:rsidR="0098096B" w:rsidRPr="003072CA" w:rsidRDefault="0098096B" w:rsidP="00945DD9">
            <w:pPr>
              <w:rPr>
                <w:rFonts w:ascii="Arial" w:hAnsi="Arial" w:cs="Arial"/>
                <w:sz w:val="20"/>
                <w:szCs w:val="20"/>
              </w:rPr>
            </w:pPr>
            <w:r w:rsidRPr="003072CA">
              <w:rPr>
                <w:rFonts w:ascii="Arial" w:hAnsi="Arial" w:cs="Arial"/>
                <w:sz w:val="20"/>
                <w:szCs w:val="20"/>
              </w:rPr>
              <w:t>Apply quality systems</w:t>
            </w:r>
          </w:p>
        </w:tc>
      </w:tr>
      <w:tr w:rsidR="0098096B" w:rsidRPr="003072CA" w:rsidTr="00945DD9">
        <w:trPr>
          <w:trHeight w:val="284"/>
          <w:jc w:val="center"/>
        </w:trPr>
        <w:tc>
          <w:tcPr>
            <w:tcW w:w="1977" w:type="dxa"/>
            <w:vAlign w:val="center"/>
          </w:tcPr>
          <w:p w:rsidR="0098096B" w:rsidRPr="003072CA" w:rsidRDefault="0098096B" w:rsidP="00945DD9">
            <w:pPr>
              <w:rPr>
                <w:rFonts w:ascii="Arial" w:hAnsi="Arial" w:cs="Arial"/>
                <w:sz w:val="20"/>
                <w:szCs w:val="20"/>
              </w:rPr>
            </w:pPr>
            <w:r w:rsidRPr="003072CA">
              <w:rPr>
                <w:rFonts w:ascii="Arial" w:hAnsi="Arial" w:cs="Arial"/>
                <w:sz w:val="20"/>
                <w:szCs w:val="20"/>
              </w:rPr>
              <w:t>MEM10.24A</w:t>
            </w:r>
          </w:p>
        </w:tc>
        <w:tc>
          <w:tcPr>
            <w:tcW w:w="7513" w:type="dxa"/>
            <w:vAlign w:val="center"/>
          </w:tcPr>
          <w:p w:rsidR="0098096B" w:rsidRPr="003072CA" w:rsidRDefault="0098096B" w:rsidP="00945DD9">
            <w:pPr>
              <w:rPr>
                <w:rFonts w:ascii="Arial" w:hAnsi="Arial" w:cs="Arial"/>
                <w:sz w:val="20"/>
                <w:szCs w:val="20"/>
              </w:rPr>
            </w:pPr>
            <w:r w:rsidRPr="003072CA">
              <w:rPr>
                <w:rFonts w:ascii="Arial" w:hAnsi="Arial" w:cs="Arial"/>
                <w:sz w:val="20"/>
                <w:szCs w:val="20"/>
              </w:rPr>
              <w:t>Apply quality procedures</w:t>
            </w:r>
          </w:p>
        </w:tc>
      </w:tr>
      <w:tr w:rsidR="0098096B" w:rsidRPr="003072CA" w:rsidTr="00945DD9">
        <w:trPr>
          <w:trHeight w:val="284"/>
          <w:jc w:val="center"/>
        </w:trPr>
        <w:tc>
          <w:tcPr>
            <w:tcW w:w="1977" w:type="dxa"/>
            <w:vAlign w:val="center"/>
          </w:tcPr>
          <w:p w:rsidR="0098096B" w:rsidRPr="003072CA" w:rsidRDefault="0098096B" w:rsidP="00945DD9">
            <w:pPr>
              <w:rPr>
                <w:rFonts w:ascii="Arial" w:hAnsi="Arial" w:cs="Arial"/>
                <w:sz w:val="20"/>
                <w:szCs w:val="20"/>
              </w:rPr>
            </w:pPr>
            <w:r w:rsidRPr="003072CA">
              <w:rPr>
                <w:rFonts w:ascii="Arial" w:hAnsi="Arial" w:cs="Arial"/>
                <w:sz w:val="20"/>
                <w:szCs w:val="20"/>
              </w:rPr>
              <w:t>MEM16007A</w:t>
            </w:r>
          </w:p>
        </w:tc>
        <w:tc>
          <w:tcPr>
            <w:tcW w:w="7513" w:type="dxa"/>
            <w:vAlign w:val="center"/>
          </w:tcPr>
          <w:p w:rsidR="0098096B" w:rsidRPr="003072CA" w:rsidRDefault="0098096B" w:rsidP="00945DD9">
            <w:pPr>
              <w:rPr>
                <w:rFonts w:ascii="Arial" w:hAnsi="Arial" w:cs="Arial"/>
                <w:sz w:val="20"/>
                <w:szCs w:val="20"/>
              </w:rPr>
            </w:pPr>
            <w:r w:rsidRPr="003072CA">
              <w:rPr>
                <w:rFonts w:ascii="Arial" w:hAnsi="Arial" w:cs="Arial"/>
                <w:sz w:val="20"/>
                <w:szCs w:val="20"/>
              </w:rPr>
              <w:t>Work with others in a manufacturing, engineering or related environment</w:t>
            </w:r>
          </w:p>
        </w:tc>
      </w:tr>
      <w:tr w:rsidR="0098096B" w:rsidRPr="003072CA" w:rsidTr="00945DD9">
        <w:trPr>
          <w:trHeight w:val="284"/>
          <w:jc w:val="center"/>
        </w:trPr>
        <w:tc>
          <w:tcPr>
            <w:tcW w:w="1977" w:type="dxa"/>
            <w:vAlign w:val="center"/>
          </w:tcPr>
          <w:p w:rsidR="0098096B" w:rsidRPr="003072CA" w:rsidRDefault="009622F1" w:rsidP="00945DD9">
            <w:pPr>
              <w:rPr>
                <w:rFonts w:ascii="Arial" w:hAnsi="Arial" w:cs="Arial"/>
                <w:sz w:val="20"/>
                <w:szCs w:val="20"/>
              </w:rPr>
            </w:pPr>
            <w:r>
              <w:rPr>
                <w:rFonts w:ascii="Arial" w:hAnsi="Arial" w:cs="Arial"/>
                <w:sz w:val="20"/>
                <w:szCs w:val="20"/>
              </w:rPr>
              <w:t>MEM18001C</w:t>
            </w:r>
          </w:p>
        </w:tc>
        <w:tc>
          <w:tcPr>
            <w:tcW w:w="7513" w:type="dxa"/>
            <w:vAlign w:val="center"/>
          </w:tcPr>
          <w:p w:rsidR="0098096B" w:rsidRPr="003072CA" w:rsidRDefault="009622F1" w:rsidP="00945DD9">
            <w:pPr>
              <w:rPr>
                <w:rFonts w:ascii="Arial" w:hAnsi="Arial" w:cs="Arial"/>
                <w:sz w:val="20"/>
                <w:szCs w:val="20"/>
              </w:rPr>
            </w:pPr>
            <w:r>
              <w:rPr>
                <w:rFonts w:ascii="Arial" w:hAnsi="Arial" w:cs="Arial"/>
                <w:sz w:val="20"/>
                <w:szCs w:val="20"/>
              </w:rPr>
              <w:t>Use hand tools</w:t>
            </w:r>
          </w:p>
        </w:tc>
      </w:tr>
      <w:tr w:rsidR="0098096B" w:rsidRPr="003072CA" w:rsidTr="00945DD9">
        <w:trPr>
          <w:trHeight w:val="284"/>
          <w:jc w:val="center"/>
        </w:trPr>
        <w:tc>
          <w:tcPr>
            <w:tcW w:w="1977" w:type="dxa"/>
            <w:vAlign w:val="center"/>
          </w:tcPr>
          <w:p w:rsidR="0098096B" w:rsidRPr="003072CA" w:rsidRDefault="009622F1" w:rsidP="00945DD9">
            <w:pPr>
              <w:rPr>
                <w:rFonts w:ascii="Arial" w:hAnsi="Arial" w:cs="Arial"/>
                <w:sz w:val="20"/>
                <w:szCs w:val="20"/>
              </w:rPr>
            </w:pPr>
            <w:r>
              <w:rPr>
                <w:rFonts w:ascii="Arial" w:hAnsi="Arial" w:cs="Arial"/>
                <w:sz w:val="20"/>
                <w:szCs w:val="20"/>
              </w:rPr>
              <w:t>MEM18002B</w:t>
            </w:r>
          </w:p>
        </w:tc>
        <w:tc>
          <w:tcPr>
            <w:tcW w:w="7513" w:type="dxa"/>
            <w:vAlign w:val="center"/>
          </w:tcPr>
          <w:p w:rsidR="0098096B" w:rsidRPr="003072CA" w:rsidRDefault="009622F1" w:rsidP="00945DD9">
            <w:pPr>
              <w:rPr>
                <w:rFonts w:ascii="Arial" w:hAnsi="Arial" w:cs="Arial"/>
                <w:sz w:val="20"/>
                <w:szCs w:val="20"/>
              </w:rPr>
            </w:pPr>
            <w:r>
              <w:rPr>
                <w:rFonts w:ascii="Arial" w:hAnsi="Arial" w:cs="Arial"/>
                <w:sz w:val="20"/>
                <w:szCs w:val="20"/>
              </w:rPr>
              <w:t>Use power tools/hand held operations</w:t>
            </w:r>
          </w:p>
        </w:tc>
      </w:tr>
    </w:tbl>
    <w:p w:rsidR="0098096B" w:rsidRDefault="0098096B" w:rsidP="0098096B">
      <w:pPr>
        <w:rPr>
          <w:rFonts w:ascii="Arial" w:hAnsi="Arial" w:cs="Arial"/>
          <w:sz w:val="20"/>
          <w:szCs w:val="20"/>
        </w:rPr>
      </w:pPr>
    </w:p>
    <w:p w:rsidR="0098096B" w:rsidRPr="003072CA" w:rsidRDefault="0098096B" w:rsidP="0098096B">
      <w:pPr>
        <w:rPr>
          <w:rFonts w:ascii="Arial" w:hAnsi="Arial" w:cs="Arial"/>
          <w:sz w:val="2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7513"/>
      </w:tblGrid>
      <w:tr w:rsidR="0098096B" w:rsidRPr="00485C0A" w:rsidTr="00945DD9">
        <w:trPr>
          <w:trHeight w:hRule="exact" w:val="567"/>
        </w:trPr>
        <w:tc>
          <w:tcPr>
            <w:tcW w:w="2268" w:type="dxa"/>
            <w:tcBorders>
              <w:right w:val="nil"/>
            </w:tcBorders>
            <w:vAlign w:val="center"/>
          </w:tcPr>
          <w:p w:rsidR="0098096B" w:rsidRPr="00485C0A" w:rsidRDefault="0098096B" w:rsidP="00945DD9">
            <w:pPr>
              <w:rPr>
                <w:rFonts w:ascii="Arial" w:hAnsi="Arial" w:cs="Arial"/>
                <w:b/>
              </w:rPr>
            </w:pPr>
            <w:r w:rsidRPr="00485C0A">
              <w:rPr>
                <w:rFonts w:ascii="Arial" w:hAnsi="Arial" w:cs="Arial"/>
                <w:b/>
              </w:rPr>
              <w:t>Elective Units</w:t>
            </w:r>
          </w:p>
        </w:tc>
        <w:tc>
          <w:tcPr>
            <w:tcW w:w="7513" w:type="dxa"/>
            <w:tcBorders>
              <w:left w:val="nil"/>
            </w:tcBorders>
            <w:vAlign w:val="center"/>
          </w:tcPr>
          <w:p w:rsidR="0098096B" w:rsidRPr="00485C0A" w:rsidRDefault="0098096B" w:rsidP="00945DD9">
            <w:pPr>
              <w:rPr>
                <w:rFonts w:ascii="Arial" w:hAnsi="Arial" w:cs="Arial"/>
              </w:rPr>
            </w:pPr>
          </w:p>
        </w:tc>
      </w:tr>
      <w:tr w:rsidR="0098096B" w:rsidRPr="00485C0A" w:rsidTr="00945DD9">
        <w:trPr>
          <w:trHeight w:val="284"/>
        </w:trPr>
        <w:tc>
          <w:tcPr>
            <w:tcW w:w="2268" w:type="dxa"/>
            <w:vAlign w:val="center"/>
          </w:tcPr>
          <w:p w:rsidR="0098096B" w:rsidRPr="00485C0A" w:rsidRDefault="00165EAE" w:rsidP="00945DD9">
            <w:pPr>
              <w:rPr>
                <w:rFonts w:ascii="Arial" w:hAnsi="Arial" w:cs="Arial"/>
                <w:sz w:val="20"/>
                <w:szCs w:val="20"/>
              </w:rPr>
            </w:pPr>
            <w:r>
              <w:rPr>
                <w:rFonts w:ascii="Arial" w:hAnsi="Arial" w:cs="Arial"/>
                <w:sz w:val="20"/>
                <w:szCs w:val="20"/>
              </w:rPr>
              <w:t>MEM05005B</w:t>
            </w:r>
          </w:p>
        </w:tc>
        <w:tc>
          <w:tcPr>
            <w:tcW w:w="7513" w:type="dxa"/>
            <w:vAlign w:val="center"/>
          </w:tcPr>
          <w:p w:rsidR="0098096B" w:rsidRPr="00485C0A" w:rsidRDefault="00165EAE" w:rsidP="00945DD9">
            <w:pPr>
              <w:rPr>
                <w:rFonts w:ascii="Arial" w:hAnsi="Arial" w:cs="Arial"/>
                <w:sz w:val="20"/>
                <w:szCs w:val="20"/>
              </w:rPr>
            </w:pPr>
            <w:r>
              <w:rPr>
                <w:rFonts w:ascii="Arial" w:hAnsi="Arial" w:cs="Arial"/>
                <w:sz w:val="20"/>
                <w:szCs w:val="20"/>
              </w:rPr>
              <w:t>Carry out mechanical cutting</w:t>
            </w:r>
          </w:p>
        </w:tc>
      </w:tr>
      <w:tr w:rsidR="0098096B" w:rsidRPr="00485C0A" w:rsidTr="00945DD9">
        <w:trPr>
          <w:trHeight w:val="284"/>
        </w:trPr>
        <w:tc>
          <w:tcPr>
            <w:tcW w:w="2268" w:type="dxa"/>
            <w:vAlign w:val="center"/>
          </w:tcPr>
          <w:p w:rsidR="0098096B" w:rsidRPr="00485C0A" w:rsidRDefault="00B001CA" w:rsidP="00945DD9">
            <w:pPr>
              <w:rPr>
                <w:rFonts w:ascii="Arial" w:hAnsi="Arial" w:cs="Arial"/>
                <w:sz w:val="20"/>
                <w:szCs w:val="20"/>
              </w:rPr>
            </w:pPr>
            <w:r w:rsidRPr="00AD6C47">
              <w:rPr>
                <w:rFonts w:ascii="Arial" w:hAnsi="Arial" w:cs="Arial"/>
                <w:sz w:val="18"/>
                <w:szCs w:val="18"/>
              </w:rPr>
              <w:t>MEM05004C</w:t>
            </w:r>
          </w:p>
        </w:tc>
        <w:tc>
          <w:tcPr>
            <w:tcW w:w="7513" w:type="dxa"/>
            <w:vAlign w:val="center"/>
          </w:tcPr>
          <w:p w:rsidR="0098096B" w:rsidRPr="00485C0A" w:rsidRDefault="00B001CA" w:rsidP="00945DD9">
            <w:pPr>
              <w:rPr>
                <w:rFonts w:ascii="Arial" w:hAnsi="Arial" w:cs="Arial"/>
                <w:sz w:val="20"/>
                <w:szCs w:val="20"/>
              </w:rPr>
            </w:pPr>
            <w:r w:rsidRPr="00AD6C47">
              <w:rPr>
                <w:rFonts w:ascii="Arial" w:hAnsi="Arial" w:cs="Arial"/>
                <w:sz w:val="18"/>
                <w:szCs w:val="18"/>
              </w:rPr>
              <w:t>Perform routine oxy acetylene welding</w:t>
            </w:r>
          </w:p>
        </w:tc>
      </w:tr>
      <w:tr w:rsidR="0098096B" w:rsidRPr="00485C0A" w:rsidTr="00945DD9">
        <w:trPr>
          <w:trHeight w:val="284"/>
        </w:trPr>
        <w:tc>
          <w:tcPr>
            <w:tcW w:w="2268" w:type="dxa"/>
            <w:vAlign w:val="center"/>
          </w:tcPr>
          <w:p w:rsidR="0098096B" w:rsidRPr="00485C0A" w:rsidRDefault="00B001CA" w:rsidP="00945DD9">
            <w:pPr>
              <w:rPr>
                <w:rFonts w:ascii="Arial" w:hAnsi="Arial" w:cs="Arial"/>
                <w:sz w:val="20"/>
                <w:szCs w:val="20"/>
              </w:rPr>
            </w:pPr>
            <w:r w:rsidRPr="00AD6C47">
              <w:rPr>
                <w:rFonts w:ascii="Arial" w:hAnsi="Arial" w:cs="Arial"/>
                <w:sz w:val="18"/>
                <w:szCs w:val="18"/>
              </w:rPr>
              <w:t>MEM05012C</w:t>
            </w:r>
          </w:p>
        </w:tc>
        <w:tc>
          <w:tcPr>
            <w:tcW w:w="7513" w:type="dxa"/>
            <w:vAlign w:val="center"/>
          </w:tcPr>
          <w:p w:rsidR="0098096B" w:rsidRPr="00485C0A" w:rsidRDefault="00B001CA" w:rsidP="00945DD9">
            <w:pPr>
              <w:rPr>
                <w:rFonts w:ascii="Arial" w:hAnsi="Arial" w:cs="Arial"/>
                <w:sz w:val="20"/>
                <w:szCs w:val="20"/>
              </w:rPr>
            </w:pPr>
            <w:r w:rsidRPr="00AD6C47">
              <w:rPr>
                <w:rFonts w:ascii="Arial" w:hAnsi="Arial" w:cs="Arial"/>
                <w:sz w:val="18"/>
                <w:szCs w:val="18"/>
              </w:rPr>
              <w:t>Perform routine manual metal arc welding</w:t>
            </w:r>
          </w:p>
        </w:tc>
      </w:tr>
      <w:tr w:rsidR="0098096B" w:rsidRPr="00485C0A" w:rsidTr="00945DD9">
        <w:trPr>
          <w:trHeight w:val="284"/>
        </w:trPr>
        <w:tc>
          <w:tcPr>
            <w:tcW w:w="2268" w:type="dxa"/>
            <w:vAlign w:val="center"/>
          </w:tcPr>
          <w:p w:rsidR="0098096B" w:rsidRPr="00485C0A" w:rsidRDefault="00B001CA" w:rsidP="00945DD9">
            <w:pPr>
              <w:rPr>
                <w:rFonts w:ascii="Arial" w:hAnsi="Arial" w:cs="Arial"/>
                <w:sz w:val="20"/>
                <w:szCs w:val="20"/>
              </w:rPr>
            </w:pPr>
            <w:r w:rsidRPr="00AD6C47">
              <w:rPr>
                <w:rFonts w:ascii="Arial" w:hAnsi="Arial" w:cs="Arial"/>
                <w:sz w:val="18"/>
                <w:szCs w:val="18"/>
              </w:rPr>
              <w:t>MEM05003B</w:t>
            </w:r>
          </w:p>
        </w:tc>
        <w:tc>
          <w:tcPr>
            <w:tcW w:w="7513" w:type="dxa"/>
            <w:vAlign w:val="center"/>
          </w:tcPr>
          <w:p w:rsidR="0098096B" w:rsidRPr="00485C0A" w:rsidRDefault="00B001CA" w:rsidP="00945DD9">
            <w:pPr>
              <w:rPr>
                <w:rFonts w:ascii="Arial" w:hAnsi="Arial" w:cs="Arial"/>
                <w:sz w:val="20"/>
                <w:szCs w:val="20"/>
              </w:rPr>
            </w:pPr>
            <w:r w:rsidRPr="00AD6C47">
              <w:rPr>
                <w:rFonts w:ascii="Arial" w:hAnsi="Arial" w:cs="Arial"/>
                <w:sz w:val="18"/>
                <w:szCs w:val="18"/>
              </w:rPr>
              <w:t>Perform soft soldering</w:t>
            </w:r>
          </w:p>
        </w:tc>
      </w:tr>
      <w:tr w:rsidR="0098096B" w:rsidRPr="00485C0A" w:rsidTr="00945DD9">
        <w:trPr>
          <w:trHeight w:val="284"/>
        </w:trPr>
        <w:tc>
          <w:tcPr>
            <w:tcW w:w="2268" w:type="dxa"/>
            <w:vAlign w:val="center"/>
          </w:tcPr>
          <w:p w:rsidR="0098096B" w:rsidRPr="00485C0A" w:rsidRDefault="00B001CA" w:rsidP="00945DD9">
            <w:pPr>
              <w:rPr>
                <w:rFonts w:ascii="Arial" w:hAnsi="Arial" w:cs="Arial"/>
                <w:sz w:val="20"/>
                <w:szCs w:val="20"/>
              </w:rPr>
            </w:pPr>
            <w:r w:rsidRPr="00AD6C47">
              <w:rPr>
                <w:rFonts w:ascii="Arial" w:hAnsi="Arial" w:cs="Arial"/>
                <w:sz w:val="18"/>
                <w:szCs w:val="18"/>
              </w:rPr>
              <w:t>MEM05006B</w:t>
            </w:r>
          </w:p>
        </w:tc>
        <w:tc>
          <w:tcPr>
            <w:tcW w:w="7513" w:type="dxa"/>
            <w:vAlign w:val="center"/>
          </w:tcPr>
          <w:p w:rsidR="0098096B" w:rsidRPr="00485C0A" w:rsidRDefault="00B001CA" w:rsidP="00945DD9">
            <w:pPr>
              <w:rPr>
                <w:rFonts w:ascii="Arial" w:hAnsi="Arial" w:cs="Arial"/>
                <w:sz w:val="20"/>
                <w:szCs w:val="20"/>
              </w:rPr>
            </w:pPr>
            <w:r w:rsidRPr="00AD6C47">
              <w:rPr>
                <w:rFonts w:ascii="Arial" w:hAnsi="Arial" w:cs="Arial"/>
                <w:sz w:val="18"/>
                <w:szCs w:val="18"/>
              </w:rPr>
              <w:t>Perform brazing and/or silver soldering</w:t>
            </w:r>
          </w:p>
        </w:tc>
      </w:tr>
      <w:tr w:rsidR="0098096B" w:rsidRPr="00485C0A" w:rsidTr="00945DD9">
        <w:trPr>
          <w:trHeight w:val="284"/>
        </w:trPr>
        <w:tc>
          <w:tcPr>
            <w:tcW w:w="2268" w:type="dxa"/>
            <w:vAlign w:val="center"/>
          </w:tcPr>
          <w:p w:rsidR="0098096B" w:rsidRPr="00485C0A" w:rsidRDefault="00B001CA" w:rsidP="00945DD9">
            <w:pPr>
              <w:rPr>
                <w:rFonts w:ascii="Arial" w:hAnsi="Arial" w:cs="Arial"/>
                <w:sz w:val="20"/>
                <w:szCs w:val="20"/>
              </w:rPr>
            </w:pPr>
            <w:r w:rsidRPr="00AD6C47">
              <w:rPr>
                <w:rFonts w:ascii="Arial" w:hAnsi="Arial" w:cs="Arial"/>
                <w:sz w:val="18"/>
                <w:szCs w:val="18"/>
              </w:rPr>
              <w:t>MEM05007C</w:t>
            </w:r>
          </w:p>
        </w:tc>
        <w:tc>
          <w:tcPr>
            <w:tcW w:w="7513" w:type="dxa"/>
            <w:vAlign w:val="center"/>
          </w:tcPr>
          <w:p w:rsidR="0098096B" w:rsidRPr="00485C0A" w:rsidRDefault="00B001CA" w:rsidP="00945DD9">
            <w:pPr>
              <w:rPr>
                <w:rFonts w:ascii="Arial" w:hAnsi="Arial" w:cs="Arial"/>
                <w:sz w:val="20"/>
                <w:szCs w:val="20"/>
              </w:rPr>
            </w:pPr>
            <w:r w:rsidRPr="00AD6C47">
              <w:rPr>
                <w:rFonts w:ascii="Arial" w:hAnsi="Arial" w:cs="Arial"/>
                <w:sz w:val="18"/>
                <w:szCs w:val="18"/>
              </w:rPr>
              <w:t>Perform manual heating and thermal cutting</w:t>
            </w:r>
          </w:p>
        </w:tc>
      </w:tr>
      <w:tr w:rsidR="0098096B" w:rsidRPr="00485C0A" w:rsidTr="00945DD9">
        <w:trPr>
          <w:trHeight w:val="284"/>
        </w:trPr>
        <w:tc>
          <w:tcPr>
            <w:tcW w:w="2268" w:type="dxa"/>
            <w:vAlign w:val="center"/>
          </w:tcPr>
          <w:p w:rsidR="0098096B" w:rsidRPr="00485C0A" w:rsidRDefault="00B001CA" w:rsidP="00945DD9">
            <w:pPr>
              <w:rPr>
                <w:rFonts w:ascii="Arial" w:hAnsi="Arial" w:cs="Arial"/>
                <w:sz w:val="20"/>
                <w:szCs w:val="20"/>
              </w:rPr>
            </w:pPr>
            <w:r w:rsidRPr="00AD6C47">
              <w:rPr>
                <w:rFonts w:ascii="Arial" w:hAnsi="Arial" w:cs="Arial"/>
                <w:sz w:val="18"/>
                <w:szCs w:val="18"/>
              </w:rPr>
              <w:t>MEM05049B</w:t>
            </w:r>
          </w:p>
        </w:tc>
        <w:tc>
          <w:tcPr>
            <w:tcW w:w="7513" w:type="dxa"/>
            <w:vAlign w:val="center"/>
          </w:tcPr>
          <w:p w:rsidR="0098096B" w:rsidRPr="00485C0A" w:rsidRDefault="00B001CA" w:rsidP="00945DD9">
            <w:pPr>
              <w:rPr>
                <w:rFonts w:ascii="Arial" w:hAnsi="Arial" w:cs="Arial"/>
                <w:sz w:val="20"/>
                <w:szCs w:val="20"/>
              </w:rPr>
            </w:pPr>
            <w:r w:rsidRPr="00AD6C47">
              <w:rPr>
                <w:rFonts w:ascii="Arial" w:hAnsi="Arial" w:cs="Arial"/>
                <w:sz w:val="18"/>
                <w:szCs w:val="18"/>
              </w:rPr>
              <w:t>Perform routine gas tungsten arc welding</w:t>
            </w:r>
          </w:p>
        </w:tc>
      </w:tr>
      <w:tr w:rsidR="0098096B" w:rsidRPr="00485C0A" w:rsidTr="00945DD9">
        <w:trPr>
          <w:trHeight w:val="284"/>
        </w:trPr>
        <w:tc>
          <w:tcPr>
            <w:tcW w:w="2268" w:type="dxa"/>
            <w:vAlign w:val="center"/>
          </w:tcPr>
          <w:p w:rsidR="0098096B" w:rsidRPr="00485C0A" w:rsidRDefault="00B001CA" w:rsidP="00945DD9">
            <w:pPr>
              <w:rPr>
                <w:rFonts w:ascii="Arial" w:hAnsi="Arial" w:cs="Arial"/>
                <w:sz w:val="20"/>
                <w:szCs w:val="20"/>
              </w:rPr>
            </w:pPr>
            <w:r w:rsidRPr="00AD6C47">
              <w:rPr>
                <w:rFonts w:ascii="Arial" w:hAnsi="Arial" w:cs="Arial"/>
                <w:sz w:val="18"/>
                <w:szCs w:val="18"/>
              </w:rPr>
              <w:t>MEM05051A</w:t>
            </w:r>
          </w:p>
        </w:tc>
        <w:tc>
          <w:tcPr>
            <w:tcW w:w="7513" w:type="dxa"/>
            <w:vAlign w:val="center"/>
          </w:tcPr>
          <w:p w:rsidR="0098096B" w:rsidRPr="00485C0A" w:rsidRDefault="00B001CA" w:rsidP="00945DD9">
            <w:pPr>
              <w:rPr>
                <w:rFonts w:ascii="Arial" w:hAnsi="Arial" w:cs="Arial"/>
                <w:sz w:val="20"/>
                <w:szCs w:val="20"/>
              </w:rPr>
            </w:pPr>
            <w:r w:rsidRPr="00AD6C47">
              <w:rPr>
                <w:rFonts w:ascii="Arial" w:hAnsi="Arial" w:cs="Arial"/>
                <w:sz w:val="18"/>
                <w:szCs w:val="18"/>
              </w:rPr>
              <w:t>Select welding processes</w:t>
            </w:r>
          </w:p>
        </w:tc>
      </w:tr>
      <w:tr w:rsidR="0098096B" w:rsidRPr="00485C0A" w:rsidTr="00945DD9">
        <w:trPr>
          <w:trHeight w:val="284"/>
        </w:trPr>
        <w:tc>
          <w:tcPr>
            <w:tcW w:w="2268" w:type="dxa"/>
            <w:vAlign w:val="center"/>
          </w:tcPr>
          <w:p w:rsidR="0098096B" w:rsidRPr="00485C0A" w:rsidRDefault="00B001CA" w:rsidP="00945DD9">
            <w:pPr>
              <w:rPr>
                <w:rFonts w:ascii="Arial" w:hAnsi="Arial" w:cs="Arial"/>
                <w:sz w:val="20"/>
                <w:szCs w:val="20"/>
              </w:rPr>
            </w:pPr>
            <w:r w:rsidRPr="00AD6C47">
              <w:rPr>
                <w:rFonts w:ascii="Arial" w:hAnsi="Arial" w:cs="Arial"/>
                <w:sz w:val="18"/>
                <w:szCs w:val="18"/>
              </w:rPr>
              <w:t>MEM05052A</w:t>
            </w:r>
          </w:p>
        </w:tc>
        <w:tc>
          <w:tcPr>
            <w:tcW w:w="7513" w:type="dxa"/>
            <w:vAlign w:val="center"/>
          </w:tcPr>
          <w:p w:rsidR="0098096B" w:rsidRPr="00485C0A" w:rsidRDefault="00B001CA" w:rsidP="00945DD9">
            <w:pPr>
              <w:rPr>
                <w:rFonts w:ascii="Arial" w:hAnsi="Arial" w:cs="Arial"/>
                <w:sz w:val="20"/>
                <w:szCs w:val="20"/>
              </w:rPr>
            </w:pPr>
            <w:r w:rsidRPr="00AD6C47">
              <w:rPr>
                <w:rFonts w:ascii="Arial" w:hAnsi="Arial" w:cs="Arial"/>
                <w:sz w:val="18"/>
                <w:szCs w:val="18"/>
              </w:rPr>
              <w:t>Apply safe welding practices</w:t>
            </w:r>
          </w:p>
        </w:tc>
      </w:tr>
      <w:tr w:rsidR="005549F6" w:rsidRPr="00485C0A" w:rsidTr="00945DD9">
        <w:trPr>
          <w:trHeight w:val="284"/>
        </w:trPr>
        <w:tc>
          <w:tcPr>
            <w:tcW w:w="2268" w:type="dxa"/>
            <w:vAlign w:val="center"/>
          </w:tcPr>
          <w:p w:rsidR="005549F6" w:rsidRPr="00AD6C47" w:rsidRDefault="005549F6" w:rsidP="00945DD9">
            <w:pPr>
              <w:rPr>
                <w:rFonts w:ascii="Arial" w:hAnsi="Arial" w:cs="Arial"/>
                <w:sz w:val="18"/>
                <w:szCs w:val="18"/>
              </w:rPr>
            </w:pPr>
            <w:r w:rsidRPr="00AD6C47">
              <w:rPr>
                <w:rFonts w:ascii="Arial" w:hAnsi="Arial" w:cs="Arial"/>
                <w:sz w:val="18"/>
                <w:szCs w:val="18"/>
              </w:rPr>
              <w:t>MEM03003B</w:t>
            </w:r>
          </w:p>
        </w:tc>
        <w:tc>
          <w:tcPr>
            <w:tcW w:w="7513" w:type="dxa"/>
            <w:vAlign w:val="center"/>
          </w:tcPr>
          <w:p w:rsidR="005549F6" w:rsidRPr="00AD6C47" w:rsidRDefault="005549F6" w:rsidP="00945DD9">
            <w:pPr>
              <w:rPr>
                <w:rFonts w:ascii="Arial" w:hAnsi="Arial" w:cs="Arial"/>
                <w:sz w:val="18"/>
                <w:szCs w:val="18"/>
              </w:rPr>
            </w:pPr>
            <w:r w:rsidRPr="00AD6C47">
              <w:rPr>
                <w:rFonts w:ascii="Arial" w:hAnsi="Arial" w:cs="Arial"/>
                <w:sz w:val="18"/>
                <w:szCs w:val="18"/>
              </w:rPr>
              <w:t>Perform sheet and plate assembly</w:t>
            </w:r>
          </w:p>
        </w:tc>
      </w:tr>
      <w:tr w:rsidR="005549F6" w:rsidRPr="00485C0A" w:rsidTr="00945DD9">
        <w:trPr>
          <w:trHeight w:val="284"/>
        </w:trPr>
        <w:tc>
          <w:tcPr>
            <w:tcW w:w="2268" w:type="dxa"/>
            <w:vAlign w:val="center"/>
          </w:tcPr>
          <w:p w:rsidR="005549F6" w:rsidRPr="00AD6C47" w:rsidRDefault="005549F6" w:rsidP="00945DD9">
            <w:pPr>
              <w:rPr>
                <w:rFonts w:ascii="Arial" w:hAnsi="Arial" w:cs="Arial"/>
                <w:sz w:val="18"/>
                <w:szCs w:val="18"/>
              </w:rPr>
            </w:pPr>
            <w:r w:rsidRPr="00AD6C47">
              <w:rPr>
                <w:rFonts w:ascii="Arial" w:hAnsi="Arial" w:cs="Arial"/>
                <w:sz w:val="18"/>
                <w:szCs w:val="18"/>
              </w:rPr>
              <w:t>MEM03001B</w:t>
            </w:r>
          </w:p>
        </w:tc>
        <w:tc>
          <w:tcPr>
            <w:tcW w:w="7513" w:type="dxa"/>
            <w:vAlign w:val="center"/>
          </w:tcPr>
          <w:p w:rsidR="005549F6" w:rsidRPr="00AD6C47" w:rsidRDefault="005549F6" w:rsidP="00945DD9">
            <w:pPr>
              <w:rPr>
                <w:rFonts w:ascii="Arial" w:hAnsi="Arial" w:cs="Arial"/>
                <w:sz w:val="18"/>
                <w:szCs w:val="18"/>
              </w:rPr>
            </w:pPr>
            <w:r w:rsidRPr="00AD6C47">
              <w:rPr>
                <w:rFonts w:ascii="Arial" w:hAnsi="Arial" w:cs="Arial"/>
                <w:sz w:val="18"/>
                <w:szCs w:val="18"/>
              </w:rPr>
              <w:t>Perform manual production assembly</w:t>
            </w:r>
          </w:p>
        </w:tc>
      </w:tr>
      <w:tr w:rsidR="005549F6" w:rsidRPr="00485C0A" w:rsidTr="00945DD9">
        <w:trPr>
          <w:trHeight w:val="284"/>
        </w:trPr>
        <w:tc>
          <w:tcPr>
            <w:tcW w:w="2268" w:type="dxa"/>
            <w:vAlign w:val="center"/>
          </w:tcPr>
          <w:p w:rsidR="005549F6" w:rsidRPr="00AD6C47" w:rsidRDefault="005549F6" w:rsidP="00945DD9">
            <w:pPr>
              <w:rPr>
                <w:rFonts w:ascii="Arial" w:hAnsi="Arial" w:cs="Arial"/>
                <w:sz w:val="18"/>
                <w:szCs w:val="18"/>
              </w:rPr>
            </w:pPr>
            <w:r w:rsidRPr="00AD6C47">
              <w:rPr>
                <w:rFonts w:ascii="Arial" w:hAnsi="Arial" w:cs="Arial"/>
                <w:sz w:val="18"/>
                <w:szCs w:val="18"/>
              </w:rPr>
              <w:t>MEM04018B</w:t>
            </w:r>
          </w:p>
        </w:tc>
        <w:tc>
          <w:tcPr>
            <w:tcW w:w="7513" w:type="dxa"/>
            <w:vAlign w:val="center"/>
          </w:tcPr>
          <w:p w:rsidR="005549F6" w:rsidRPr="00AD6C47" w:rsidRDefault="005549F6" w:rsidP="00945DD9">
            <w:pPr>
              <w:rPr>
                <w:rFonts w:ascii="Arial" w:hAnsi="Arial" w:cs="Arial"/>
                <w:sz w:val="18"/>
                <w:szCs w:val="18"/>
              </w:rPr>
            </w:pPr>
            <w:r w:rsidRPr="00AD6C47">
              <w:rPr>
                <w:rFonts w:ascii="Arial" w:hAnsi="Arial" w:cs="Arial"/>
                <w:sz w:val="18"/>
                <w:szCs w:val="18"/>
              </w:rPr>
              <w:t>Perform general woodworking machine operations</w:t>
            </w:r>
          </w:p>
        </w:tc>
      </w:tr>
      <w:tr w:rsidR="005549F6" w:rsidRPr="00485C0A" w:rsidTr="00945DD9">
        <w:trPr>
          <w:trHeight w:val="284"/>
        </w:trPr>
        <w:tc>
          <w:tcPr>
            <w:tcW w:w="2268" w:type="dxa"/>
            <w:vAlign w:val="center"/>
          </w:tcPr>
          <w:p w:rsidR="005549F6" w:rsidRPr="00AD6C47" w:rsidRDefault="005549F6" w:rsidP="00945DD9">
            <w:pPr>
              <w:rPr>
                <w:rFonts w:ascii="Arial" w:hAnsi="Arial" w:cs="Arial"/>
                <w:sz w:val="18"/>
                <w:szCs w:val="18"/>
              </w:rPr>
            </w:pPr>
            <w:r w:rsidRPr="00AD6C47">
              <w:rPr>
                <w:rFonts w:ascii="Arial" w:hAnsi="Arial" w:cs="Arial"/>
                <w:sz w:val="18"/>
                <w:szCs w:val="18"/>
              </w:rPr>
              <w:t>MEM07032B</w:t>
            </w:r>
          </w:p>
        </w:tc>
        <w:tc>
          <w:tcPr>
            <w:tcW w:w="7513" w:type="dxa"/>
            <w:vAlign w:val="center"/>
          </w:tcPr>
          <w:p w:rsidR="005549F6" w:rsidRPr="00AD6C47" w:rsidRDefault="005549F6" w:rsidP="00945DD9">
            <w:pPr>
              <w:rPr>
                <w:rFonts w:ascii="Arial" w:hAnsi="Arial" w:cs="Arial"/>
                <w:sz w:val="18"/>
                <w:szCs w:val="18"/>
              </w:rPr>
            </w:pPr>
            <w:r w:rsidRPr="00AD6C47">
              <w:rPr>
                <w:rFonts w:ascii="Arial" w:hAnsi="Arial" w:cs="Arial"/>
                <w:sz w:val="18"/>
                <w:szCs w:val="18"/>
              </w:rPr>
              <w:t>Use workshop machines for basic operations</w:t>
            </w:r>
          </w:p>
        </w:tc>
      </w:tr>
      <w:tr w:rsidR="005549F6" w:rsidRPr="00485C0A" w:rsidTr="00945DD9">
        <w:trPr>
          <w:trHeight w:val="284"/>
        </w:trPr>
        <w:tc>
          <w:tcPr>
            <w:tcW w:w="2268" w:type="dxa"/>
            <w:vAlign w:val="center"/>
          </w:tcPr>
          <w:p w:rsidR="005549F6" w:rsidRPr="00AD6C47" w:rsidRDefault="005549F6" w:rsidP="00945DD9">
            <w:pPr>
              <w:rPr>
                <w:rFonts w:ascii="Arial" w:hAnsi="Arial" w:cs="Arial"/>
                <w:sz w:val="18"/>
                <w:szCs w:val="18"/>
              </w:rPr>
            </w:pPr>
            <w:r w:rsidRPr="00AD6C47">
              <w:rPr>
                <w:rFonts w:ascii="Arial" w:hAnsi="Arial" w:cs="Arial"/>
                <w:sz w:val="18"/>
                <w:szCs w:val="18"/>
              </w:rPr>
              <w:t>MEM11011B</w:t>
            </w:r>
          </w:p>
        </w:tc>
        <w:tc>
          <w:tcPr>
            <w:tcW w:w="7513" w:type="dxa"/>
            <w:vAlign w:val="center"/>
          </w:tcPr>
          <w:p w:rsidR="005549F6" w:rsidRPr="00AD6C47" w:rsidRDefault="005549F6" w:rsidP="00945DD9">
            <w:pPr>
              <w:rPr>
                <w:rFonts w:ascii="Arial" w:hAnsi="Arial" w:cs="Arial"/>
                <w:sz w:val="18"/>
                <w:szCs w:val="18"/>
              </w:rPr>
            </w:pPr>
            <w:r w:rsidRPr="00AD6C47">
              <w:rPr>
                <w:rFonts w:ascii="Arial" w:hAnsi="Arial" w:cs="Arial"/>
                <w:sz w:val="18"/>
                <w:szCs w:val="18"/>
              </w:rPr>
              <w:t>Undertake manual handling</w:t>
            </w:r>
          </w:p>
        </w:tc>
      </w:tr>
      <w:tr w:rsidR="005549F6" w:rsidRPr="00485C0A" w:rsidTr="00945DD9">
        <w:trPr>
          <w:trHeight w:val="284"/>
        </w:trPr>
        <w:tc>
          <w:tcPr>
            <w:tcW w:w="2268" w:type="dxa"/>
            <w:vAlign w:val="center"/>
          </w:tcPr>
          <w:p w:rsidR="005549F6" w:rsidRPr="00AD6C47" w:rsidRDefault="005549F6" w:rsidP="00945DD9">
            <w:pPr>
              <w:rPr>
                <w:rFonts w:ascii="Arial" w:hAnsi="Arial" w:cs="Arial"/>
                <w:sz w:val="18"/>
                <w:szCs w:val="18"/>
              </w:rPr>
            </w:pPr>
            <w:r w:rsidRPr="00AD6C47">
              <w:rPr>
                <w:rFonts w:ascii="Arial" w:hAnsi="Arial" w:cs="Arial"/>
                <w:sz w:val="18"/>
                <w:szCs w:val="18"/>
              </w:rPr>
              <w:t>MEM12001B</w:t>
            </w:r>
          </w:p>
        </w:tc>
        <w:tc>
          <w:tcPr>
            <w:tcW w:w="7513" w:type="dxa"/>
            <w:vAlign w:val="center"/>
          </w:tcPr>
          <w:p w:rsidR="005549F6" w:rsidRPr="00AD6C47" w:rsidRDefault="005549F6" w:rsidP="00945DD9">
            <w:pPr>
              <w:rPr>
                <w:rFonts w:ascii="Arial" w:hAnsi="Arial" w:cs="Arial"/>
                <w:sz w:val="18"/>
                <w:szCs w:val="18"/>
              </w:rPr>
            </w:pPr>
            <w:r w:rsidRPr="00AD6C47">
              <w:rPr>
                <w:rFonts w:ascii="Arial" w:hAnsi="Arial" w:cs="Arial"/>
                <w:sz w:val="18"/>
                <w:szCs w:val="18"/>
              </w:rPr>
              <w:t>Use comparison and basic measuring devices</w:t>
            </w:r>
          </w:p>
        </w:tc>
      </w:tr>
      <w:tr w:rsidR="005549F6" w:rsidRPr="00485C0A" w:rsidTr="00945DD9">
        <w:trPr>
          <w:trHeight w:val="284"/>
        </w:trPr>
        <w:tc>
          <w:tcPr>
            <w:tcW w:w="2268" w:type="dxa"/>
            <w:vAlign w:val="center"/>
          </w:tcPr>
          <w:p w:rsidR="005549F6" w:rsidRPr="00AD6C47" w:rsidRDefault="005549F6" w:rsidP="00945DD9">
            <w:pPr>
              <w:rPr>
                <w:rFonts w:ascii="Arial" w:hAnsi="Arial" w:cs="Arial"/>
                <w:sz w:val="18"/>
                <w:szCs w:val="18"/>
              </w:rPr>
            </w:pPr>
            <w:r w:rsidRPr="00AD6C47">
              <w:rPr>
                <w:rFonts w:ascii="Arial" w:hAnsi="Arial" w:cs="Arial"/>
                <w:sz w:val="18"/>
                <w:szCs w:val="18"/>
              </w:rPr>
              <w:t>MEM12006C</w:t>
            </w:r>
          </w:p>
        </w:tc>
        <w:tc>
          <w:tcPr>
            <w:tcW w:w="7513" w:type="dxa"/>
            <w:vAlign w:val="center"/>
          </w:tcPr>
          <w:p w:rsidR="005549F6" w:rsidRPr="00AD6C47" w:rsidRDefault="005549F6" w:rsidP="00945DD9">
            <w:pPr>
              <w:rPr>
                <w:rFonts w:ascii="Arial" w:hAnsi="Arial" w:cs="Arial"/>
                <w:sz w:val="18"/>
                <w:szCs w:val="18"/>
              </w:rPr>
            </w:pPr>
            <w:r w:rsidRPr="00AD6C47">
              <w:rPr>
                <w:rFonts w:ascii="Arial" w:hAnsi="Arial" w:cs="Arial"/>
                <w:sz w:val="18"/>
                <w:szCs w:val="18"/>
              </w:rPr>
              <w:t>Mark off/out (general engineering)</w:t>
            </w:r>
          </w:p>
        </w:tc>
      </w:tr>
      <w:tr w:rsidR="005549F6" w:rsidRPr="00485C0A" w:rsidTr="00945DD9">
        <w:trPr>
          <w:trHeight w:val="284"/>
        </w:trPr>
        <w:tc>
          <w:tcPr>
            <w:tcW w:w="2268" w:type="dxa"/>
            <w:vAlign w:val="center"/>
          </w:tcPr>
          <w:p w:rsidR="005549F6" w:rsidRPr="00AD6C47" w:rsidRDefault="005549F6" w:rsidP="00945DD9">
            <w:pPr>
              <w:rPr>
                <w:rFonts w:ascii="Arial" w:hAnsi="Arial" w:cs="Arial"/>
                <w:sz w:val="18"/>
                <w:szCs w:val="18"/>
              </w:rPr>
            </w:pPr>
            <w:r w:rsidRPr="00AD6C47">
              <w:rPr>
                <w:rFonts w:ascii="Arial" w:hAnsi="Arial" w:cs="Arial"/>
                <w:sz w:val="18"/>
                <w:szCs w:val="18"/>
              </w:rPr>
              <w:t>MEM13001B</w:t>
            </w:r>
          </w:p>
        </w:tc>
        <w:tc>
          <w:tcPr>
            <w:tcW w:w="7513" w:type="dxa"/>
            <w:vAlign w:val="center"/>
          </w:tcPr>
          <w:p w:rsidR="005549F6" w:rsidRPr="00AD6C47" w:rsidRDefault="005549F6" w:rsidP="00945DD9">
            <w:pPr>
              <w:rPr>
                <w:rFonts w:ascii="Arial" w:hAnsi="Arial" w:cs="Arial"/>
                <w:sz w:val="18"/>
                <w:szCs w:val="18"/>
              </w:rPr>
            </w:pPr>
            <w:r w:rsidRPr="00AD6C47">
              <w:rPr>
                <w:rFonts w:ascii="Arial" w:hAnsi="Arial" w:cs="Arial"/>
                <w:sz w:val="18"/>
                <w:szCs w:val="18"/>
              </w:rPr>
              <w:t>Perform emergency first aid</w:t>
            </w:r>
          </w:p>
        </w:tc>
      </w:tr>
      <w:tr w:rsidR="005549F6" w:rsidRPr="00485C0A" w:rsidTr="00945DD9">
        <w:trPr>
          <w:trHeight w:val="284"/>
        </w:trPr>
        <w:tc>
          <w:tcPr>
            <w:tcW w:w="2268" w:type="dxa"/>
            <w:vAlign w:val="center"/>
          </w:tcPr>
          <w:p w:rsidR="005549F6" w:rsidRPr="00AD6C47" w:rsidRDefault="005549F6" w:rsidP="00945DD9">
            <w:pPr>
              <w:rPr>
                <w:rFonts w:ascii="Arial" w:hAnsi="Arial" w:cs="Arial"/>
                <w:sz w:val="18"/>
                <w:szCs w:val="18"/>
              </w:rPr>
            </w:pPr>
            <w:r w:rsidRPr="00AD6C47">
              <w:rPr>
                <w:rFonts w:ascii="Arial" w:hAnsi="Arial" w:cs="Arial"/>
                <w:sz w:val="18"/>
                <w:szCs w:val="18"/>
              </w:rPr>
              <w:t>MEM13003B</w:t>
            </w:r>
          </w:p>
        </w:tc>
        <w:tc>
          <w:tcPr>
            <w:tcW w:w="7513" w:type="dxa"/>
            <w:vAlign w:val="center"/>
          </w:tcPr>
          <w:p w:rsidR="005549F6" w:rsidRPr="00AD6C47" w:rsidRDefault="005549F6" w:rsidP="00945DD9">
            <w:pPr>
              <w:rPr>
                <w:rFonts w:ascii="Arial" w:hAnsi="Arial" w:cs="Arial"/>
                <w:sz w:val="18"/>
                <w:szCs w:val="18"/>
              </w:rPr>
            </w:pPr>
            <w:r w:rsidRPr="00AD6C47">
              <w:rPr>
                <w:rFonts w:ascii="Arial" w:hAnsi="Arial" w:cs="Arial"/>
                <w:sz w:val="18"/>
                <w:szCs w:val="18"/>
              </w:rPr>
              <w:t>Work safely with industrial chemicals and materials</w:t>
            </w:r>
          </w:p>
        </w:tc>
      </w:tr>
    </w:tbl>
    <w:p w:rsidR="0098096B" w:rsidRPr="003072CA" w:rsidRDefault="0098096B" w:rsidP="0098096B">
      <w:pPr>
        <w:rPr>
          <w:rFonts w:ascii="Arial" w:hAnsi="Arial" w:cs="Arial"/>
          <w:sz w:val="20"/>
          <w:szCs w:val="20"/>
        </w:rPr>
      </w:pPr>
    </w:p>
    <w:p w:rsidR="0098096B" w:rsidRDefault="0098096B" w:rsidP="0098096B">
      <w:pPr>
        <w:rPr>
          <w:rFonts w:ascii="Arial" w:hAnsi="Arial" w:cs="Arial"/>
          <w:bCs/>
          <w:sz w:val="20"/>
        </w:rPr>
      </w:pPr>
    </w:p>
    <w:p w:rsidR="0098096B" w:rsidRDefault="0098096B" w:rsidP="0098096B">
      <w:pPr>
        <w:rPr>
          <w:rFonts w:ascii="Arial" w:hAnsi="Arial" w:cs="Arial"/>
          <w:bCs/>
          <w:sz w:val="20"/>
        </w:rPr>
      </w:pPr>
      <w:r w:rsidRPr="00934528">
        <w:rPr>
          <w:rFonts w:ascii="Arial" w:hAnsi="Arial" w:cs="Arial"/>
          <w:bCs/>
          <w:sz w:val="20"/>
        </w:rPr>
        <w:t>Depending on competencies chosen, full or part qualifications from the Metal and Engineering Industry Training Package (MEM05) are available in mechanical, fabrication and electrical/electronic trade; production technology and systems; jewellery manufacture; boating services; and marine craft construction. Your teacher or VET Coordinator will advise the competencies and qualifications that may be available.</w:t>
      </w:r>
    </w:p>
    <w:p w:rsidR="0098096B" w:rsidRPr="00934528" w:rsidRDefault="0098096B" w:rsidP="0098096B">
      <w:pPr>
        <w:rPr>
          <w:rFonts w:ascii="Arial" w:hAnsi="Arial" w:cs="Arial"/>
          <w:bCs/>
          <w:sz w:val="20"/>
        </w:rPr>
      </w:pPr>
    </w:p>
    <w:p w:rsidR="0098096B" w:rsidRPr="003072CA" w:rsidRDefault="001F6F48" w:rsidP="0098096B">
      <w:pPr>
        <w:rPr>
          <w:rFonts w:ascii="Arial" w:hAnsi="Arial" w:cs="Arial"/>
          <w:b/>
          <w:bCs/>
        </w:rPr>
      </w:pPr>
      <w:r>
        <w:rPr>
          <w:rFonts w:ascii="Arial" w:hAnsi="Arial" w:cs="Arial"/>
          <w:b/>
          <w:bCs/>
        </w:rPr>
        <w:t>The qualification</w:t>
      </w:r>
      <w:r w:rsidR="0098096B" w:rsidRPr="003072CA">
        <w:rPr>
          <w:rFonts w:ascii="Arial" w:hAnsi="Arial" w:cs="Arial"/>
          <w:b/>
          <w:bCs/>
        </w:rPr>
        <w:t xml:space="preserve"> through the Metal and Engineering Framework are:</w:t>
      </w:r>
    </w:p>
    <w:p w:rsidR="0098096B" w:rsidRPr="003072CA" w:rsidRDefault="0098096B" w:rsidP="0098096B">
      <w:pPr>
        <w:numPr>
          <w:ilvl w:val="0"/>
          <w:numId w:val="7"/>
        </w:numPr>
        <w:tabs>
          <w:tab w:val="left" w:pos="6820"/>
          <w:tab w:val="left" w:pos="7315"/>
        </w:tabs>
        <w:rPr>
          <w:rFonts w:ascii="Arial" w:hAnsi="Arial" w:cs="Arial"/>
          <w:b/>
        </w:rPr>
      </w:pPr>
      <w:r w:rsidRPr="003072CA">
        <w:rPr>
          <w:rFonts w:ascii="Arial" w:hAnsi="Arial" w:cs="Arial"/>
          <w:b/>
        </w:rPr>
        <w:t xml:space="preserve">Certificate II in Engineering MEM20105  </w:t>
      </w:r>
    </w:p>
    <w:p w:rsidR="0098096B" w:rsidRPr="003072CA" w:rsidRDefault="0098096B" w:rsidP="0098096B">
      <w:pPr>
        <w:rPr>
          <w:rFonts w:ascii="Arial" w:hAnsi="Arial" w:cs="Arial"/>
          <w:sz w:val="20"/>
          <w:szCs w:val="20"/>
        </w:rPr>
      </w:pPr>
    </w:p>
    <w:p w:rsidR="0098096B" w:rsidRPr="00934528" w:rsidRDefault="0098096B" w:rsidP="0098096B">
      <w:pPr>
        <w:rPr>
          <w:rFonts w:ascii="Arial" w:hAnsi="Arial" w:cs="Arial"/>
          <w:sz w:val="20"/>
        </w:rPr>
      </w:pPr>
      <w:r w:rsidRPr="00934528">
        <w:rPr>
          <w:rFonts w:ascii="Arial" w:hAnsi="Arial" w:cs="Arial"/>
          <w:sz w:val="20"/>
        </w:rPr>
        <w:t xml:space="preserve">For more information on possible outcomes </w:t>
      </w:r>
      <w:r w:rsidRPr="00934528">
        <w:rPr>
          <w:rFonts w:ascii="Arial" w:hAnsi="Arial" w:cs="Arial"/>
          <w:bCs/>
          <w:sz w:val="20"/>
        </w:rPr>
        <w:t>please</w:t>
      </w:r>
      <w:r w:rsidRPr="00934528">
        <w:rPr>
          <w:rFonts w:ascii="Arial" w:hAnsi="Arial" w:cs="Arial"/>
          <w:sz w:val="20"/>
        </w:rPr>
        <w:t xml:space="preserve"> visit the NSW Board of Studies website: </w:t>
      </w:r>
      <w:hyperlink r:id="rId31" w:history="1">
        <w:r w:rsidRPr="00934528">
          <w:rPr>
            <w:rStyle w:val="Hyperlink"/>
            <w:rFonts w:ascii="Arial" w:hAnsi="Arial" w:cs="Arial"/>
            <w:sz w:val="20"/>
          </w:rPr>
          <w:t>http://www.boardofstudies.nsw.edu.au</w:t>
        </w:r>
      </w:hyperlink>
    </w:p>
    <w:p w:rsidR="0098096B" w:rsidRPr="00934528" w:rsidRDefault="0098096B" w:rsidP="0098096B">
      <w:pPr>
        <w:rPr>
          <w:rFonts w:ascii="Arial" w:hAnsi="Arial" w:cs="Arial"/>
          <w:b/>
          <w:bCs/>
          <w:sz w:val="20"/>
        </w:rPr>
      </w:pPr>
    </w:p>
    <w:p w:rsidR="0098096B" w:rsidRDefault="001F6F48" w:rsidP="0098096B">
      <w:pPr>
        <w:rPr>
          <w:rFonts w:ascii="Arial" w:hAnsi="Arial" w:cs="Arial"/>
          <w:sz w:val="20"/>
        </w:rPr>
      </w:pPr>
      <w:r>
        <w:rPr>
          <w:rFonts w:ascii="Arial" w:hAnsi="Arial" w:cs="Arial"/>
          <w:bCs/>
          <w:sz w:val="20"/>
        </w:rPr>
        <w:t>A school-based traineeship or apprenticeship</w:t>
      </w:r>
      <w:r w:rsidR="0098096B" w:rsidRPr="00934528">
        <w:rPr>
          <w:rFonts w:ascii="Arial" w:hAnsi="Arial" w:cs="Arial"/>
          <w:bCs/>
          <w:sz w:val="20"/>
        </w:rPr>
        <w:t xml:space="preserve"> is available in this course, for more information:</w:t>
      </w:r>
      <w:r w:rsidR="0098096B" w:rsidRPr="00934528">
        <w:rPr>
          <w:rFonts w:ascii="Arial" w:hAnsi="Arial" w:cs="Arial"/>
          <w:sz w:val="20"/>
        </w:rPr>
        <w:t xml:space="preserve">  </w:t>
      </w:r>
      <w:hyperlink r:id="rId32" w:history="1">
        <w:r w:rsidR="0098096B" w:rsidRPr="00934528">
          <w:rPr>
            <w:rStyle w:val="Hyperlink"/>
            <w:rFonts w:ascii="Arial" w:hAnsi="Arial" w:cs="Arial"/>
            <w:sz w:val="20"/>
          </w:rPr>
          <w:t>http://www.sbatinnsw.info/</w:t>
        </w:r>
      </w:hyperlink>
      <w:r w:rsidR="0098096B" w:rsidRPr="00934528">
        <w:rPr>
          <w:rFonts w:ascii="Arial" w:hAnsi="Arial" w:cs="Arial"/>
          <w:sz w:val="20"/>
        </w:rPr>
        <w:t xml:space="preserve"> </w:t>
      </w:r>
    </w:p>
    <w:p w:rsidR="0098096B" w:rsidRDefault="0098096B" w:rsidP="0098096B">
      <w:pPr>
        <w:rPr>
          <w:rFonts w:ascii="Arial" w:hAnsi="Arial" w:cs="Arial"/>
          <w:sz w:val="20"/>
        </w:rPr>
      </w:pPr>
      <w:r>
        <w:rPr>
          <w:rFonts w:ascii="Arial" w:hAnsi="Arial" w:cs="Arial"/>
          <w:sz w:val="20"/>
        </w:rPr>
        <w:br w:type="page"/>
      </w:r>
    </w:p>
    <w:p w:rsidR="0098096B" w:rsidRDefault="000F720E" w:rsidP="0098096B">
      <w:pPr>
        <w:rPr>
          <w:rFonts w:ascii="Arial" w:hAnsi="Arial" w:cs="Arial"/>
          <w:sz w:val="20"/>
        </w:rPr>
      </w:pPr>
      <w:r w:rsidRPr="000F720E">
        <w:rPr>
          <w:rFonts w:ascii="Arial" w:hAnsi="Arial" w:cs="Arial"/>
          <w:b/>
          <w:noProof/>
        </w:rPr>
        <w:lastRenderedPageBreak/>
        <w:pict>
          <v:rect id="_x0000_s1156" style="position:absolute;margin-left:.05pt;margin-top:-7.5pt;width:510.25pt;height:65.2pt;z-index:-251652096" wrapcoords="-32 -248 -32 21600 191 23338 21854 23338 21854 1986 21632 -248 -32 -248">
            <v:fill color2="olive" o:opacity2="40632f" rotate="t" angle="-90" focus="100%" type="gradient"/>
            <v:shadow on="t" opacity=".5" offset="6pt,6pt"/>
            <v:textbox style="mso-next-textbox:#_x0000_s1156">
              <w:txbxContent>
                <w:p w:rsidR="0098096B" w:rsidRPr="00677065" w:rsidRDefault="0098096B" w:rsidP="0098096B">
                  <w:pPr>
                    <w:spacing w:line="700" w:lineRule="exact"/>
                    <w:jc w:val="center"/>
                    <w:rPr>
                      <w:rFonts w:ascii="Arial Rounded MT Bold" w:hAnsi="Arial Rounded MT Bold"/>
                      <w:b/>
                      <w:smallCaps/>
                      <w:spacing w:val="-20"/>
                      <w:sz w:val="60"/>
                      <w:szCs w:val="70"/>
                    </w:rPr>
                  </w:pPr>
                  <w:r w:rsidRPr="00677065">
                    <w:rPr>
                      <w:rFonts w:ascii="Arial Rounded MT Bold" w:hAnsi="Arial Rounded MT Bold"/>
                      <w:b/>
                      <w:smallCaps/>
                      <w:spacing w:val="-20"/>
                      <w:sz w:val="60"/>
                      <w:szCs w:val="70"/>
                    </w:rPr>
                    <w:t>Primary Industries</w:t>
                  </w:r>
                </w:p>
                <w:p w:rsidR="0098096B" w:rsidRPr="00115CDC" w:rsidRDefault="0098096B" w:rsidP="0098096B">
                  <w:pPr>
                    <w:jc w:val="center"/>
                    <w:rPr>
                      <w:rFonts w:ascii="Arial Rounded MT Bold" w:hAnsi="Arial Rounded MT Bold"/>
                      <w:b/>
                      <w:smallCaps/>
                      <w:sz w:val="30"/>
                      <w:szCs w:val="30"/>
                    </w:rPr>
                  </w:pPr>
                  <w:r w:rsidRPr="00115CDC">
                    <w:rPr>
                      <w:rFonts w:ascii="Arial Rounded MT Bold" w:hAnsi="Arial Rounded MT Bold"/>
                      <w:b/>
                      <w:smallCaps/>
                      <w:sz w:val="30"/>
                      <w:szCs w:val="30"/>
                    </w:rPr>
                    <w:t>Industry Curriculum Framework</w:t>
                  </w:r>
                </w:p>
              </w:txbxContent>
            </v:textbox>
            <w10:wrap type="tight"/>
          </v:rect>
        </w:pict>
      </w:r>
    </w:p>
    <w:p w:rsidR="0098096B" w:rsidRPr="003072CA" w:rsidRDefault="0098096B" w:rsidP="0098096B">
      <w:pPr>
        <w:pStyle w:val="Heading1"/>
      </w:pPr>
      <w:r>
        <w:t>Why study Primary Industries?</w:t>
      </w:r>
    </w:p>
    <w:p w:rsidR="0098096B" w:rsidRPr="00E428B1" w:rsidRDefault="0098096B" w:rsidP="0098096B">
      <w:pPr>
        <w:rPr>
          <w:rFonts w:ascii="Arial" w:hAnsi="Arial" w:cs="Arial"/>
          <w:bCs/>
          <w:sz w:val="20"/>
          <w:szCs w:val="20"/>
        </w:rPr>
      </w:pPr>
      <w:r w:rsidRPr="00E428B1">
        <w:rPr>
          <w:rFonts w:ascii="Arial" w:hAnsi="Arial" w:cs="Arial"/>
          <w:bCs/>
          <w:sz w:val="20"/>
          <w:szCs w:val="20"/>
        </w:rPr>
        <w:t xml:space="preserve">Primary Industries provide products and services in response to the demand not only for food and fibre products but also for recreational and leisure activities. These products and services influence the daily lives of all members of society. </w:t>
      </w:r>
    </w:p>
    <w:p w:rsidR="0098096B" w:rsidRPr="00934528" w:rsidRDefault="0098096B" w:rsidP="0098096B">
      <w:pPr>
        <w:rPr>
          <w:rFonts w:ascii="Arial" w:hAnsi="Arial" w:cs="Arial"/>
          <w:sz w:val="22"/>
          <w:szCs w:val="22"/>
        </w:rPr>
      </w:pPr>
    </w:p>
    <w:tbl>
      <w:tblPr>
        <w:tblW w:w="10338" w:type="dxa"/>
        <w:tblLook w:val="01E0"/>
      </w:tblPr>
      <w:tblGrid>
        <w:gridCol w:w="8257"/>
        <w:gridCol w:w="2081"/>
      </w:tblGrid>
      <w:tr w:rsidR="0098096B" w:rsidRPr="00A36383" w:rsidTr="00945DD9">
        <w:tc>
          <w:tcPr>
            <w:tcW w:w="8257" w:type="dxa"/>
          </w:tcPr>
          <w:p w:rsidR="0098096B" w:rsidRPr="00934528" w:rsidRDefault="0098096B" w:rsidP="00945DD9">
            <w:pPr>
              <w:pStyle w:val="Heading1"/>
            </w:pPr>
            <w:r w:rsidRPr="00934528">
              <w:t xml:space="preserve">Working in the </w:t>
            </w:r>
            <w:r>
              <w:t>P</w:t>
            </w:r>
            <w:r w:rsidRPr="00934528">
              <w:t xml:space="preserve">rimary </w:t>
            </w:r>
            <w:r>
              <w:t>I</w:t>
            </w:r>
            <w:r w:rsidRPr="00934528">
              <w:t>ndustries involves:</w:t>
            </w:r>
          </w:p>
          <w:p w:rsidR="0098096B" w:rsidRPr="00A36383" w:rsidRDefault="0098096B" w:rsidP="00945DD9">
            <w:pPr>
              <w:numPr>
                <w:ilvl w:val="0"/>
                <w:numId w:val="21"/>
              </w:numPr>
              <w:rPr>
                <w:rFonts w:ascii="Arial" w:hAnsi="Arial" w:cs="Arial"/>
                <w:sz w:val="20"/>
                <w:szCs w:val="20"/>
              </w:rPr>
            </w:pPr>
            <w:r w:rsidRPr="00A36383">
              <w:rPr>
                <w:rFonts w:ascii="Arial" w:hAnsi="Arial" w:cs="Arial"/>
                <w:sz w:val="20"/>
                <w:szCs w:val="20"/>
              </w:rPr>
              <w:t>dealing with and caring for animals</w:t>
            </w:r>
          </w:p>
          <w:p w:rsidR="0098096B" w:rsidRPr="00A36383" w:rsidRDefault="0098096B" w:rsidP="00945DD9">
            <w:pPr>
              <w:numPr>
                <w:ilvl w:val="0"/>
                <w:numId w:val="21"/>
              </w:numPr>
              <w:rPr>
                <w:rFonts w:ascii="Arial" w:hAnsi="Arial" w:cs="Arial"/>
                <w:sz w:val="20"/>
                <w:szCs w:val="20"/>
              </w:rPr>
            </w:pPr>
            <w:r w:rsidRPr="00A36383">
              <w:rPr>
                <w:rFonts w:ascii="Arial" w:hAnsi="Arial" w:cs="Arial"/>
                <w:sz w:val="20"/>
                <w:szCs w:val="20"/>
              </w:rPr>
              <w:t>breeding and growing livestock (dairy, beef, sheep, goats, pigs, chickens) crops and grains</w:t>
            </w:r>
          </w:p>
          <w:p w:rsidR="0098096B" w:rsidRPr="00A36383" w:rsidRDefault="0098096B" w:rsidP="00945DD9">
            <w:pPr>
              <w:numPr>
                <w:ilvl w:val="0"/>
                <w:numId w:val="21"/>
              </w:numPr>
              <w:rPr>
                <w:rFonts w:ascii="Arial" w:hAnsi="Arial" w:cs="Arial"/>
                <w:sz w:val="20"/>
                <w:szCs w:val="20"/>
              </w:rPr>
            </w:pPr>
            <w:r w:rsidRPr="00A36383">
              <w:rPr>
                <w:rFonts w:ascii="Arial" w:hAnsi="Arial" w:cs="Arial"/>
                <w:sz w:val="20"/>
                <w:szCs w:val="20"/>
              </w:rPr>
              <w:t>maintaining and using equipment such as tractors, harvesters, bailers and ploughs</w:t>
            </w:r>
          </w:p>
          <w:p w:rsidR="0098096B" w:rsidRPr="00A36383" w:rsidRDefault="0098096B" w:rsidP="00945DD9">
            <w:pPr>
              <w:numPr>
                <w:ilvl w:val="0"/>
                <w:numId w:val="21"/>
              </w:numPr>
              <w:rPr>
                <w:rFonts w:ascii="Arial" w:hAnsi="Arial" w:cs="Arial"/>
                <w:sz w:val="20"/>
                <w:szCs w:val="20"/>
              </w:rPr>
            </w:pPr>
            <w:r w:rsidRPr="00A36383">
              <w:rPr>
                <w:rFonts w:ascii="Arial" w:hAnsi="Arial" w:cs="Arial"/>
                <w:sz w:val="20"/>
                <w:szCs w:val="20"/>
              </w:rPr>
              <w:t>overseeing and managing farming operations</w:t>
            </w:r>
          </w:p>
          <w:p w:rsidR="0098096B" w:rsidRPr="00A36383" w:rsidRDefault="0098096B" w:rsidP="00945DD9">
            <w:pPr>
              <w:numPr>
                <w:ilvl w:val="0"/>
                <w:numId w:val="21"/>
              </w:numPr>
              <w:rPr>
                <w:rFonts w:ascii="Arial" w:hAnsi="Arial" w:cs="Arial"/>
                <w:szCs w:val="18"/>
              </w:rPr>
            </w:pPr>
            <w:r w:rsidRPr="00A36383">
              <w:rPr>
                <w:rFonts w:ascii="Arial" w:hAnsi="Arial" w:cs="Arial"/>
                <w:sz w:val="20"/>
                <w:szCs w:val="20"/>
              </w:rPr>
              <w:t>developing and producing new products and technologies</w:t>
            </w:r>
          </w:p>
        </w:tc>
        <w:tc>
          <w:tcPr>
            <w:tcW w:w="2081" w:type="dxa"/>
            <w:vAlign w:val="center"/>
          </w:tcPr>
          <w:p w:rsidR="0098096B" w:rsidRPr="00A36383" w:rsidRDefault="0098096B" w:rsidP="00945DD9">
            <w:pPr>
              <w:jc w:val="center"/>
              <w:rPr>
                <w:rFonts w:ascii="Arial" w:hAnsi="Arial" w:cs="Arial"/>
                <w:szCs w:val="18"/>
              </w:rPr>
            </w:pPr>
            <w:r>
              <w:rPr>
                <w:rFonts w:ascii="Arial" w:hAnsi="Arial" w:cs="Arial"/>
                <w:noProof/>
                <w:szCs w:val="18"/>
              </w:rPr>
              <w:drawing>
                <wp:inline distT="0" distB="0" distL="0" distR="0">
                  <wp:extent cx="876300" cy="904875"/>
                  <wp:effectExtent l="19050" t="0" r="0" b="0"/>
                  <wp:docPr id="18" name="Picture 18" descr="MCj019834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Cj01983440000[1]"/>
                          <pic:cNvPicPr>
                            <a:picLocks noChangeAspect="1" noChangeArrowheads="1"/>
                          </pic:cNvPicPr>
                        </pic:nvPicPr>
                        <pic:blipFill>
                          <a:blip r:embed="rId33"/>
                          <a:srcRect/>
                          <a:stretch>
                            <a:fillRect/>
                          </a:stretch>
                        </pic:blipFill>
                        <pic:spPr bwMode="auto">
                          <a:xfrm>
                            <a:off x="0" y="0"/>
                            <a:ext cx="876300" cy="904875"/>
                          </a:xfrm>
                          <a:prstGeom prst="rect">
                            <a:avLst/>
                          </a:prstGeom>
                          <a:noFill/>
                          <a:ln w="9525">
                            <a:noFill/>
                            <a:miter lim="800000"/>
                            <a:headEnd/>
                            <a:tailEnd/>
                          </a:ln>
                        </pic:spPr>
                      </pic:pic>
                    </a:graphicData>
                  </a:graphic>
                </wp:inline>
              </w:drawing>
            </w:r>
          </w:p>
        </w:tc>
      </w:tr>
    </w:tbl>
    <w:p w:rsidR="0098096B" w:rsidRPr="00934528" w:rsidRDefault="0098096B" w:rsidP="0098096B">
      <w:pPr>
        <w:rPr>
          <w:rFonts w:ascii="Arial" w:hAnsi="Arial" w:cs="Arial"/>
          <w:szCs w:val="18"/>
        </w:rPr>
      </w:pPr>
    </w:p>
    <w:p w:rsidR="0098096B" w:rsidRPr="00934528" w:rsidRDefault="0098096B" w:rsidP="0098096B">
      <w:pPr>
        <w:pStyle w:val="Heading1"/>
      </w:pPr>
      <w:r w:rsidRPr="00934528">
        <w:t>Samples of occupations students can aim for in primary industries:</w:t>
      </w:r>
    </w:p>
    <w:tbl>
      <w:tblPr>
        <w:tblW w:w="10736" w:type="dxa"/>
        <w:tblLook w:val="0000"/>
      </w:tblPr>
      <w:tblGrid>
        <w:gridCol w:w="3936"/>
        <w:gridCol w:w="3405"/>
        <w:gridCol w:w="3395"/>
      </w:tblGrid>
      <w:tr w:rsidR="0098096B" w:rsidRPr="00934528" w:rsidTr="00945DD9">
        <w:tc>
          <w:tcPr>
            <w:tcW w:w="3936" w:type="dxa"/>
          </w:tcPr>
          <w:p w:rsidR="0098096B" w:rsidRPr="00934528" w:rsidRDefault="0098096B" w:rsidP="00945DD9">
            <w:pPr>
              <w:numPr>
                <w:ilvl w:val="0"/>
                <w:numId w:val="20"/>
              </w:numPr>
              <w:rPr>
                <w:rFonts w:ascii="Arial" w:hAnsi="Arial" w:cs="Arial"/>
              </w:rPr>
            </w:pPr>
            <w:r w:rsidRPr="00934528">
              <w:rPr>
                <w:rFonts w:ascii="Arial" w:hAnsi="Arial" w:cs="Arial"/>
                <w:sz w:val="22"/>
                <w:szCs w:val="22"/>
              </w:rPr>
              <w:t>animal attending</w:t>
            </w:r>
          </w:p>
          <w:p w:rsidR="0098096B" w:rsidRPr="00934528" w:rsidRDefault="0098096B" w:rsidP="00945DD9">
            <w:pPr>
              <w:numPr>
                <w:ilvl w:val="0"/>
                <w:numId w:val="20"/>
              </w:numPr>
              <w:rPr>
                <w:rFonts w:ascii="Arial" w:hAnsi="Arial" w:cs="Arial"/>
              </w:rPr>
            </w:pPr>
            <w:r w:rsidRPr="00934528">
              <w:rPr>
                <w:rFonts w:ascii="Arial" w:hAnsi="Arial" w:cs="Arial"/>
                <w:sz w:val="22"/>
                <w:szCs w:val="22"/>
              </w:rPr>
              <w:t xml:space="preserve">beef production </w:t>
            </w:r>
          </w:p>
          <w:p w:rsidR="0098096B" w:rsidRPr="00934528" w:rsidRDefault="0098096B" w:rsidP="00945DD9">
            <w:pPr>
              <w:numPr>
                <w:ilvl w:val="0"/>
                <w:numId w:val="20"/>
              </w:numPr>
              <w:rPr>
                <w:rFonts w:ascii="Arial" w:hAnsi="Arial" w:cs="Arial"/>
              </w:rPr>
            </w:pPr>
            <w:r w:rsidRPr="00934528">
              <w:rPr>
                <w:rFonts w:ascii="Arial" w:hAnsi="Arial" w:cs="Arial"/>
                <w:sz w:val="22"/>
                <w:szCs w:val="22"/>
              </w:rPr>
              <w:t>crop production</w:t>
            </w:r>
          </w:p>
          <w:p w:rsidR="0098096B" w:rsidRPr="00934528" w:rsidRDefault="0098096B" w:rsidP="00945DD9">
            <w:pPr>
              <w:numPr>
                <w:ilvl w:val="0"/>
                <w:numId w:val="20"/>
              </w:numPr>
              <w:rPr>
                <w:rFonts w:ascii="Arial" w:hAnsi="Arial" w:cs="Arial"/>
              </w:rPr>
            </w:pPr>
            <w:r w:rsidRPr="00934528">
              <w:rPr>
                <w:rFonts w:ascii="Arial" w:hAnsi="Arial" w:cs="Arial"/>
                <w:sz w:val="22"/>
                <w:szCs w:val="22"/>
              </w:rPr>
              <w:t>dairy farming</w:t>
            </w:r>
          </w:p>
          <w:p w:rsidR="0098096B" w:rsidRPr="00934528" w:rsidRDefault="0098096B" w:rsidP="00945DD9">
            <w:pPr>
              <w:numPr>
                <w:ilvl w:val="0"/>
                <w:numId w:val="20"/>
              </w:numPr>
              <w:rPr>
                <w:rFonts w:ascii="Arial" w:hAnsi="Arial" w:cs="Arial"/>
              </w:rPr>
            </w:pPr>
            <w:r w:rsidRPr="00934528">
              <w:rPr>
                <w:rFonts w:ascii="Arial" w:hAnsi="Arial" w:cs="Arial"/>
                <w:sz w:val="22"/>
                <w:szCs w:val="22"/>
              </w:rPr>
              <w:t>horse care</w:t>
            </w:r>
          </w:p>
          <w:p w:rsidR="0098096B" w:rsidRPr="00934528" w:rsidRDefault="0098096B" w:rsidP="00945DD9">
            <w:pPr>
              <w:numPr>
                <w:ilvl w:val="0"/>
                <w:numId w:val="20"/>
              </w:numPr>
              <w:rPr>
                <w:rFonts w:ascii="Arial" w:hAnsi="Arial" w:cs="Arial"/>
              </w:rPr>
            </w:pPr>
            <w:r w:rsidRPr="00934528">
              <w:rPr>
                <w:rFonts w:ascii="Arial" w:hAnsi="Arial" w:cs="Arial"/>
                <w:sz w:val="22"/>
                <w:szCs w:val="22"/>
              </w:rPr>
              <w:t xml:space="preserve">livestock rearing and breeding </w:t>
            </w:r>
          </w:p>
          <w:p w:rsidR="0098096B" w:rsidRPr="00934528" w:rsidRDefault="0098096B" w:rsidP="00945DD9">
            <w:pPr>
              <w:numPr>
                <w:ilvl w:val="0"/>
                <w:numId w:val="20"/>
              </w:numPr>
              <w:rPr>
                <w:rFonts w:ascii="Arial" w:hAnsi="Arial" w:cs="Arial"/>
              </w:rPr>
            </w:pPr>
            <w:r w:rsidRPr="00934528">
              <w:rPr>
                <w:rFonts w:ascii="Arial" w:hAnsi="Arial" w:cs="Arial"/>
                <w:sz w:val="22"/>
                <w:szCs w:val="22"/>
              </w:rPr>
              <w:t xml:space="preserve">pest and disease control </w:t>
            </w:r>
          </w:p>
        </w:tc>
        <w:tc>
          <w:tcPr>
            <w:tcW w:w="3405" w:type="dxa"/>
          </w:tcPr>
          <w:p w:rsidR="0098096B" w:rsidRPr="00934528" w:rsidRDefault="0098096B" w:rsidP="00945DD9">
            <w:pPr>
              <w:numPr>
                <w:ilvl w:val="0"/>
                <w:numId w:val="20"/>
              </w:numPr>
              <w:rPr>
                <w:rFonts w:ascii="Arial" w:hAnsi="Arial" w:cs="Arial"/>
              </w:rPr>
            </w:pPr>
            <w:r w:rsidRPr="00934528">
              <w:rPr>
                <w:rFonts w:ascii="Arial" w:hAnsi="Arial" w:cs="Arial"/>
                <w:sz w:val="22"/>
                <w:szCs w:val="22"/>
              </w:rPr>
              <w:t xml:space="preserve">poultry production </w:t>
            </w:r>
          </w:p>
          <w:p w:rsidR="0098096B" w:rsidRPr="00934528" w:rsidRDefault="0098096B" w:rsidP="00945DD9">
            <w:pPr>
              <w:numPr>
                <w:ilvl w:val="0"/>
                <w:numId w:val="20"/>
              </w:numPr>
              <w:rPr>
                <w:rFonts w:ascii="Arial" w:hAnsi="Arial" w:cs="Arial"/>
              </w:rPr>
            </w:pPr>
            <w:r w:rsidRPr="00934528">
              <w:rPr>
                <w:rFonts w:ascii="Arial" w:hAnsi="Arial" w:cs="Arial"/>
                <w:sz w:val="22"/>
                <w:szCs w:val="22"/>
              </w:rPr>
              <w:t>horticulture</w:t>
            </w:r>
          </w:p>
          <w:p w:rsidR="0098096B" w:rsidRPr="00934528" w:rsidRDefault="0098096B" w:rsidP="00945DD9">
            <w:pPr>
              <w:numPr>
                <w:ilvl w:val="0"/>
                <w:numId w:val="20"/>
              </w:numPr>
              <w:rPr>
                <w:rFonts w:ascii="Arial" w:hAnsi="Arial" w:cs="Arial"/>
              </w:rPr>
            </w:pPr>
            <w:r w:rsidRPr="00934528">
              <w:rPr>
                <w:rFonts w:ascii="Arial" w:hAnsi="Arial" w:cs="Arial"/>
                <w:sz w:val="22"/>
                <w:szCs w:val="22"/>
              </w:rPr>
              <w:t xml:space="preserve">shearing </w:t>
            </w:r>
          </w:p>
          <w:p w:rsidR="0098096B" w:rsidRPr="00934528" w:rsidRDefault="0098096B" w:rsidP="00945DD9">
            <w:pPr>
              <w:numPr>
                <w:ilvl w:val="0"/>
                <w:numId w:val="20"/>
              </w:numPr>
              <w:rPr>
                <w:rFonts w:ascii="Arial" w:hAnsi="Arial" w:cs="Arial"/>
              </w:rPr>
            </w:pPr>
            <w:r w:rsidRPr="00934528">
              <w:rPr>
                <w:rFonts w:ascii="Arial" w:hAnsi="Arial" w:cs="Arial"/>
                <w:sz w:val="22"/>
                <w:szCs w:val="22"/>
              </w:rPr>
              <w:t xml:space="preserve">sheep and wool production </w:t>
            </w:r>
          </w:p>
          <w:p w:rsidR="0098096B" w:rsidRPr="00934528" w:rsidRDefault="0098096B" w:rsidP="00945DD9">
            <w:pPr>
              <w:numPr>
                <w:ilvl w:val="0"/>
                <w:numId w:val="20"/>
              </w:numPr>
              <w:rPr>
                <w:rFonts w:ascii="Arial" w:hAnsi="Arial" w:cs="Arial"/>
              </w:rPr>
            </w:pPr>
            <w:r w:rsidRPr="00934528">
              <w:rPr>
                <w:rFonts w:ascii="Arial" w:hAnsi="Arial" w:cs="Arial"/>
                <w:sz w:val="22"/>
                <w:szCs w:val="22"/>
              </w:rPr>
              <w:t>rural conservation and land management</w:t>
            </w:r>
          </w:p>
        </w:tc>
        <w:tc>
          <w:tcPr>
            <w:tcW w:w="3395" w:type="dxa"/>
            <w:vAlign w:val="center"/>
          </w:tcPr>
          <w:p w:rsidR="0098096B" w:rsidRPr="00934528" w:rsidRDefault="0098096B" w:rsidP="00945DD9">
            <w:pPr>
              <w:jc w:val="center"/>
              <w:rPr>
                <w:rFonts w:ascii="Arial" w:hAnsi="Arial" w:cs="Arial"/>
                <w:szCs w:val="18"/>
              </w:rPr>
            </w:pPr>
            <w:r>
              <w:rPr>
                <w:rFonts w:ascii="Arial" w:hAnsi="Arial" w:cs="Arial"/>
                <w:noProof/>
                <w:szCs w:val="18"/>
              </w:rPr>
              <w:drawing>
                <wp:inline distT="0" distB="0" distL="0" distR="0">
                  <wp:extent cx="1209675" cy="904875"/>
                  <wp:effectExtent l="19050" t="0" r="9525" b="0"/>
                  <wp:docPr id="19" name="Picture 19" descr="MCj019823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Cj01982370000[1]"/>
                          <pic:cNvPicPr>
                            <a:picLocks noChangeAspect="1" noChangeArrowheads="1"/>
                          </pic:cNvPicPr>
                        </pic:nvPicPr>
                        <pic:blipFill>
                          <a:blip r:embed="rId34"/>
                          <a:srcRect/>
                          <a:stretch>
                            <a:fillRect/>
                          </a:stretch>
                        </pic:blipFill>
                        <pic:spPr bwMode="auto">
                          <a:xfrm>
                            <a:off x="0" y="0"/>
                            <a:ext cx="1209675" cy="904875"/>
                          </a:xfrm>
                          <a:prstGeom prst="rect">
                            <a:avLst/>
                          </a:prstGeom>
                          <a:noFill/>
                          <a:ln w="9525">
                            <a:noFill/>
                            <a:miter lim="800000"/>
                            <a:headEnd/>
                            <a:tailEnd/>
                          </a:ln>
                        </pic:spPr>
                      </pic:pic>
                    </a:graphicData>
                  </a:graphic>
                </wp:inline>
              </w:drawing>
            </w:r>
          </w:p>
        </w:tc>
      </w:tr>
    </w:tbl>
    <w:p w:rsidR="0098096B" w:rsidRPr="00934528" w:rsidRDefault="0098096B" w:rsidP="0098096B">
      <w:pPr>
        <w:rPr>
          <w:rFonts w:ascii="Arial" w:hAnsi="Arial" w:cs="Arial"/>
          <w:szCs w:val="26"/>
        </w:rPr>
      </w:pPr>
    </w:p>
    <w:p w:rsidR="0098096B" w:rsidRPr="00934528" w:rsidRDefault="0098096B" w:rsidP="0098096B">
      <w:pPr>
        <w:pStyle w:val="Heading1"/>
      </w:pPr>
      <w:r w:rsidRPr="00934528">
        <w:t xml:space="preserve">Course description: </w:t>
      </w:r>
    </w:p>
    <w:p w:rsidR="0098096B" w:rsidRPr="00E428B1" w:rsidRDefault="0098096B" w:rsidP="0098096B">
      <w:pPr>
        <w:rPr>
          <w:rFonts w:ascii="Arial" w:hAnsi="Arial" w:cs="Arial"/>
          <w:bCs/>
          <w:sz w:val="20"/>
          <w:szCs w:val="20"/>
        </w:rPr>
      </w:pPr>
      <w:r w:rsidRPr="00E428B1">
        <w:rPr>
          <w:rFonts w:ascii="Arial" w:hAnsi="Arial" w:cs="Arial"/>
          <w:sz w:val="20"/>
          <w:szCs w:val="20"/>
        </w:rPr>
        <w:t xml:space="preserve">The courses are based on units of competency, which have been developed by the agriculture, horticulture, land management and conservation and other primary industries to describe the competencies, skills and knowledge required by workers in the </w:t>
      </w:r>
      <w:r w:rsidRPr="00E428B1">
        <w:rPr>
          <w:rFonts w:ascii="Arial" w:hAnsi="Arial" w:cs="Arial"/>
          <w:bCs/>
          <w:sz w:val="20"/>
          <w:szCs w:val="20"/>
        </w:rPr>
        <w:t>industry.</w:t>
      </w:r>
    </w:p>
    <w:p w:rsidR="0098096B" w:rsidRDefault="0098096B" w:rsidP="0098096B">
      <w:pPr>
        <w:ind w:right="29"/>
        <w:rPr>
          <w:rFonts w:ascii="Arial" w:hAnsi="Arial" w:cs="Arial"/>
          <w:sz w:val="20"/>
          <w:szCs w:val="20"/>
        </w:rPr>
      </w:pPr>
      <w:r w:rsidRPr="00E428B1">
        <w:rPr>
          <w:rFonts w:ascii="Arial" w:hAnsi="Arial" w:cs="Arial"/>
          <w:sz w:val="20"/>
          <w:szCs w:val="20"/>
        </w:rPr>
        <w:t xml:space="preserve">An optional HSC Examination is able to be undertaken in Year 12 that can contribute to the </w:t>
      </w:r>
      <w:r w:rsidR="003D0A5B">
        <w:rPr>
          <w:rFonts w:ascii="Arial" w:hAnsi="Arial" w:cs="Arial"/>
          <w:sz w:val="20"/>
          <w:szCs w:val="20"/>
        </w:rPr>
        <w:t>Australian Tertiary Admission Rank</w:t>
      </w:r>
      <w:r w:rsidRPr="00E428B1">
        <w:rPr>
          <w:rFonts w:ascii="Arial" w:hAnsi="Arial" w:cs="Arial"/>
          <w:sz w:val="20"/>
          <w:szCs w:val="20"/>
        </w:rPr>
        <w:t xml:space="preserve"> (</w:t>
      </w:r>
      <w:r w:rsidR="003D0A5B">
        <w:rPr>
          <w:rFonts w:ascii="Arial" w:hAnsi="Arial" w:cs="Arial"/>
          <w:sz w:val="20"/>
          <w:szCs w:val="20"/>
        </w:rPr>
        <w:t>ATAR</w:t>
      </w:r>
      <w:r w:rsidRPr="00E428B1">
        <w:rPr>
          <w:rFonts w:ascii="Arial" w:hAnsi="Arial" w:cs="Arial"/>
          <w:sz w:val="20"/>
          <w:szCs w:val="20"/>
        </w:rPr>
        <w:t xml:space="preserve">) for university entrance.  </w:t>
      </w:r>
    </w:p>
    <w:p w:rsidR="0098096B" w:rsidRDefault="0098096B" w:rsidP="0098096B">
      <w:pPr>
        <w:ind w:right="29"/>
        <w:rPr>
          <w:rFonts w:ascii="Arial" w:hAnsi="Arial" w:cs="Arial"/>
          <w:sz w:val="20"/>
          <w:szCs w:val="20"/>
        </w:rPr>
      </w:pPr>
    </w:p>
    <w:p w:rsidR="0098096B" w:rsidRPr="00B83D40" w:rsidRDefault="0098096B" w:rsidP="0098096B">
      <w:pPr>
        <w:ind w:right="29"/>
        <w:rPr>
          <w:rFonts w:ascii="Arial" w:hAnsi="Arial" w:cs="Arial"/>
          <w:sz w:val="20"/>
          <w:szCs w:val="20"/>
        </w:rPr>
      </w:pPr>
      <w:r w:rsidRPr="00B83D40">
        <w:rPr>
          <w:rFonts w:ascii="Arial" w:hAnsi="Arial" w:cs="Arial"/>
          <w:b/>
        </w:rPr>
        <w:t>HSC Course requirements regarding Work Placement:</w:t>
      </w:r>
    </w:p>
    <w:p w:rsidR="0098096B" w:rsidRDefault="0098096B" w:rsidP="0098096B">
      <w:pPr>
        <w:rPr>
          <w:rFonts w:ascii="Arial" w:hAnsi="Arial" w:cs="Arial"/>
          <w:sz w:val="20"/>
          <w:szCs w:val="20"/>
        </w:rPr>
      </w:pPr>
      <w:r w:rsidRPr="00E428B1">
        <w:rPr>
          <w:rFonts w:ascii="Arial" w:hAnsi="Arial" w:cs="Arial"/>
          <w:sz w:val="20"/>
          <w:szCs w:val="20"/>
        </w:rPr>
        <w:t>All students must complete a minimum of 70 hours of mandatory work placement.</w:t>
      </w:r>
    </w:p>
    <w:p w:rsidR="0098096B" w:rsidRPr="00B83D40" w:rsidRDefault="0098096B" w:rsidP="0098096B">
      <w:pPr>
        <w:rPr>
          <w:rFonts w:ascii="Arial" w:hAnsi="Arial" w:cs="Arial"/>
          <w:sz w:val="20"/>
          <w:szCs w:val="20"/>
        </w:rPr>
      </w:pPr>
    </w:p>
    <w:p w:rsidR="0098096B" w:rsidRPr="00934528" w:rsidRDefault="0098096B" w:rsidP="0098096B">
      <w:pPr>
        <w:pStyle w:val="Heading1"/>
      </w:pPr>
      <w:r w:rsidRPr="00934528">
        <w:t>Recognition of Prior Learning:</w:t>
      </w:r>
    </w:p>
    <w:p w:rsidR="0098096B" w:rsidRPr="00E428B1" w:rsidRDefault="0098096B" w:rsidP="0098096B">
      <w:pPr>
        <w:rPr>
          <w:rFonts w:ascii="Arial" w:hAnsi="Arial" w:cs="Arial"/>
          <w:bCs/>
          <w:sz w:val="20"/>
          <w:szCs w:val="20"/>
        </w:rPr>
      </w:pPr>
      <w:r w:rsidRPr="00E428B1">
        <w:rPr>
          <w:rFonts w:ascii="Arial" w:hAnsi="Arial" w:cs="Arial"/>
          <w:bCs/>
          <w:sz w:val="20"/>
          <w:szCs w:val="20"/>
        </w:rPr>
        <w:t xml:space="preserve">If you have already completed all or part of a similar vocational course elsewhere, such as at TAFE, your previous studies and results will be recognised. You will not have to repeat that training and assessment.  Additionally if through previous work or life experiences you have already developed high level skills in this course area, these may also be able to be recognised.  Your teacher or VET Coordinator can provide more details of the recognition process. </w:t>
      </w:r>
    </w:p>
    <w:p w:rsidR="0098096B" w:rsidRPr="00BD4BCA" w:rsidRDefault="0098096B" w:rsidP="0098096B">
      <w:pPr>
        <w:rPr>
          <w:rFonts w:ascii="Arial" w:hAnsi="Arial" w:cs="Arial"/>
          <w:bCs/>
          <w:sz w:val="20"/>
          <w:szCs w:val="20"/>
        </w:rPr>
      </w:pPr>
    </w:p>
    <w:p w:rsidR="0098096B" w:rsidRPr="00C61CE4" w:rsidRDefault="0098096B" w:rsidP="0098096B">
      <w:pPr>
        <w:rPr>
          <w:rFonts w:ascii="Arial" w:hAnsi="Arial" w:cs="Arial"/>
          <w:b/>
          <w:bCs/>
          <w:sz w:val="20"/>
        </w:rPr>
      </w:pPr>
      <w:r w:rsidRPr="00C61CE4">
        <w:rPr>
          <w:rFonts w:ascii="Arial" w:hAnsi="Arial" w:cs="Arial"/>
          <w:b/>
          <w:bCs/>
        </w:rPr>
        <w:t>Course costs: $</w:t>
      </w:r>
      <w:r w:rsidRPr="00C61CE4">
        <w:rPr>
          <w:rFonts w:ascii="Arial" w:hAnsi="Arial" w:cs="Arial"/>
          <w:b/>
          <w:bCs/>
        </w:rPr>
        <w:tab/>
      </w:r>
      <w:r w:rsidRPr="00C61CE4">
        <w:rPr>
          <w:rFonts w:ascii="Arial" w:hAnsi="Arial" w:cs="Arial"/>
          <w:b/>
          <w:bCs/>
          <w:sz w:val="20"/>
          <w:szCs w:val="20"/>
        </w:rPr>
        <w:t>(Prelim)</w:t>
      </w:r>
      <w:r w:rsidRPr="00C61CE4">
        <w:rPr>
          <w:rFonts w:ascii="Arial" w:hAnsi="Arial" w:cs="Arial"/>
          <w:b/>
          <w:bCs/>
          <w:sz w:val="20"/>
          <w:szCs w:val="20"/>
        </w:rPr>
        <w:tab/>
      </w:r>
      <w:r w:rsidRPr="00C61CE4">
        <w:rPr>
          <w:rFonts w:ascii="Arial" w:hAnsi="Arial" w:cs="Arial"/>
          <w:b/>
          <w:bCs/>
          <w:sz w:val="20"/>
          <w:szCs w:val="20"/>
        </w:rPr>
        <w:tab/>
        <w:t>$</w:t>
      </w:r>
      <w:r w:rsidRPr="00C61CE4">
        <w:rPr>
          <w:rFonts w:ascii="Arial" w:hAnsi="Arial" w:cs="Arial"/>
          <w:b/>
          <w:bCs/>
          <w:sz w:val="20"/>
          <w:szCs w:val="20"/>
        </w:rPr>
        <w:tab/>
        <w:t>(HSC)</w:t>
      </w:r>
    </w:p>
    <w:p w:rsidR="0098096B" w:rsidRPr="00BD4BCA" w:rsidRDefault="0098096B" w:rsidP="0098096B">
      <w:pPr>
        <w:rPr>
          <w:rFonts w:ascii="Arial" w:hAnsi="Arial" w:cs="Arial"/>
          <w:bCs/>
          <w:sz w:val="20"/>
          <w:szCs w:val="20"/>
        </w:rPr>
      </w:pPr>
    </w:p>
    <w:p w:rsidR="0098096B" w:rsidRPr="00E428B1" w:rsidRDefault="0098096B" w:rsidP="0098096B">
      <w:pPr>
        <w:rPr>
          <w:rFonts w:ascii="Arial" w:hAnsi="Arial" w:cs="Arial"/>
          <w:bCs/>
          <w:sz w:val="20"/>
          <w:szCs w:val="20"/>
        </w:rPr>
      </w:pPr>
      <w:r w:rsidRPr="00934528">
        <w:rPr>
          <w:rFonts w:ascii="Arial" w:hAnsi="Arial" w:cs="Arial"/>
          <w:b/>
          <w:bCs/>
        </w:rPr>
        <w:t xml:space="preserve">Course requirements: </w:t>
      </w:r>
      <w:r w:rsidRPr="00E428B1">
        <w:rPr>
          <w:rFonts w:ascii="Arial" w:hAnsi="Arial" w:cs="Arial"/>
          <w:bCs/>
          <w:sz w:val="20"/>
          <w:szCs w:val="20"/>
        </w:rPr>
        <w:t xml:space="preserve">Personal Protective footwear, long sleeve shirt, long pants and hat </w:t>
      </w:r>
    </w:p>
    <w:p w:rsidR="0098096B" w:rsidRPr="00BD4BCA" w:rsidRDefault="0098096B" w:rsidP="0098096B">
      <w:pPr>
        <w:ind w:right="-2116"/>
        <w:rPr>
          <w:rFonts w:ascii="Arial" w:hAnsi="Arial" w:cs="Arial"/>
          <w:bCs/>
          <w:sz w:val="20"/>
          <w:szCs w:val="20"/>
        </w:rPr>
      </w:pPr>
    </w:p>
    <w:p w:rsidR="0098096B" w:rsidRPr="00E428B1" w:rsidRDefault="0098096B" w:rsidP="0098096B">
      <w:pPr>
        <w:ind w:right="-2116"/>
        <w:rPr>
          <w:rFonts w:ascii="Arial" w:hAnsi="Arial" w:cs="Arial"/>
          <w:sz w:val="20"/>
          <w:szCs w:val="20"/>
        </w:rPr>
      </w:pPr>
      <w:r w:rsidRPr="00934528">
        <w:rPr>
          <w:rFonts w:ascii="Arial" w:hAnsi="Arial" w:cs="Arial"/>
          <w:b/>
          <w:bCs/>
        </w:rPr>
        <w:t xml:space="preserve">Refunds: </w:t>
      </w:r>
      <w:r w:rsidRPr="00E428B1">
        <w:rPr>
          <w:rFonts w:ascii="Arial" w:hAnsi="Arial" w:cs="Arial"/>
          <w:sz w:val="20"/>
          <w:szCs w:val="20"/>
        </w:rPr>
        <w:t>Students</w:t>
      </w:r>
      <w:r>
        <w:rPr>
          <w:rFonts w:ascii="Arial" w:hAnsi="Arial" w:cs="Arial"/>
          <w:sz w:val="20"/>
          <w:szCs w:val="20"/>
        </w:rPr>
        <w:t xml:space="preserve"> who exit the course before </w:t>
      </w:r>
      <w:r w:rsidRPr="00E428B1">
        <w:rPr>
          <w:rFonts w:ascii="Arial" w:hAnsi="Arial" w:cs="Arial"/>
          <w:sz w:val="20"/>
          <w:szCs w:val="20"/>
        </w:rPr>
        <w:t>completion may be eligible for a partial refund of</w:t>
      </w:r>
      <w:r>
        <w:rPr>
          <w:rFonts w:ascii="Arial" w:hAnsi="Arial" w:cs="Arial"/>
          <w:sz w:val="20"/>
          <w:szCs w:val="20"/>
        </w:rPr>
        <w:t xml:space="preserve"> fe</w:t>
      </w:r>
      <w:r w:rsidRPr="00E428B1">
        <w:rPr>
          <w:rFonts w:ascii="Arial" w:hAnsi="Arial" w:cs="Arial"/>
          <w:sz w:val="20"/>
          <w:szCs w:val="20"/>
        </w:rPr>
        <w:t>es paid</w:t>
      </w:r>
      <w:r>
        <w:rPr>
          <w:rFonts w:ascii="Arial" w:hAnsi="Arial" w:cs="Arial"/>
          <w:sz w:val="20"/>
          <w:szCs w:val="20"/>
        </w:rPr>
        <w:t>.</w:t>
      </w:r>
      <w:r w:rsidRPr="00E428B1">
        <w:rPr>
          <w:rFonts w:ascii="Arial" w:hAnsi="Arial" w:cs="Arial"/>
          <w:sz w:val="20"/>
          <w:szCs w:val="20"/>
        </w:rPr>
        <w:t xml:space="preserve"> </w:t>
      </w:r>
    </w:p>
    <w:p w:rsidR="0098096B" w:rsidRPr="00DB439A" w:rsidRDefault="0098096B" w:rsidP="0098096B">
      <w:pPr>
        <w:ind w:right="-2116"/>
        <w:rPr>
          <w:rFonts w:ascii="Arial" w:hAnsi="Arial" w:cs="Arial"/>
          <w:sz w:val="20"/>
          <w:szCs w:val="20"/>
        </w:rPr>
      </w:pPr>
      <w:r w:rsidRPr="00E428B1">
        <w:rPr>
          <w:rFonts w:ascii="Arial" w:hAnsi="Arial" w:cs="Arial"/>
          <w:sz w:val="20"/>
          <w:szCs w:val="20"/>
        </w:rPr>
        <w:t xml:space="preserve">The amount of the refund will be pro-rata, </w:t>
      </w:r>
      <w:r>
        <w:rPr>
          <w:rFonts w:ascii="Arial" w:hAnsi="Arial" w:cs="Arial"/>
          <w:sz w:val="20"/>
          <w:szCs w:val="20"/>
        </w:rPr>
        <w:t>dependent</w:t>
      </w:r>
      <w:r w:rsidRPr="00E428B1">
        <w:rPr>
          <w:rFonts w:ascii="Arial" w:hAnsi="Arial" w:cs="Arial"/>
          <w:sz w:val="20"/>
          <w:szCs w:val="20"/>
        </w:rPr>
        <w:t xml:space="preserve"> upon t</w:t>
      </w:r>
      <w:r>
        <w:rPr>
          <w:rFonts w:ascii="Arial" w:hAnsi="Arial" w:cs="Arial"/>
          <w:sz w:val="20"/>
          <w:szCs w:val="20"/>
        </w:rPr>
        <w:t xml:space="preserve">he time the student has been </w:t>
      </w:r>
      <w:r>
        <w:rPr>
          <w:rFonts w:ascii="Arial" w:hAnsi="Arial" w:cs="Arial"/>
          <w:sz w:val="20"/>
        </w:rPr>
        <w:t xml:space="preserve">enrolled </w:t>
      </w:r>
      <w:r>
        <w:rPr>
          <w:rFonts w:ascii="Arial" w:hAnsi="Arial" w:cs="Arial"/>
          <w:sz w:val="20"/>
          <w:szCs w:val="20"/>
        </w:rPr>
        <w:t xml:space="preserve">in the </w:t>
      </w:r>
      <w:r w:rsidRPr="00E428B1">
        <w:rPr>
          <w:rFonts w:ascii="Arial" w:hAnsi="Arial" w:cs="Arial"/>
          <w:sz w:val="20"/>
          <w:szCs w:val="20"/>
        </w:rPr>
        <w:t xml:space="preserve">course. </w:t>
      </w:r>
    </w:p>
    <w:p w:rsidR="0098096B" w:rsidRPr="00934528" w:rsidRDefault="0098096B" w:rsidP="0098096B">
      <w:pPr>
        <w:rPr>
          <w:rFonts w:ascii="Arial" w:hAnsi="Arial" w:cs="Arial"/>
          <w:b/>
          <w:bCs/>
        </w:rPr>
      </w:pPr>
      <w:r>
        <w:rPr>
          <w:rFonts w:ascii="Arial" w:hAnsi="Arial" w:cs="Arial"/>
          <w:b/>
          <w:bCs/>
        </w:rPr>
        <w:br w:type="page"/>
      </w:r>
      <w:r>
        <w:rPr>
          <w:rFonts w:ascii="Arial" w:hAnsi="Arial" w:cs="Arial"/>
          <w:b/>
          <w:bCs/>
        </w:rPr>
        <w:lastRenderedPageBreak/>
        <w:t>Course Structure: (240 indicative hours</w:t>
      </w:r>
      <w:r w:rsidRPr="00934528">
        <w:rPr>
          <w:rFonts w:ascii="Arial" w:hAnsi="Arial" w:cs="Arial"/>
          <w:b/>
          <w:bCs/>
        </w:rPr>
        <w:t xml:space="preserve">) </w:t>
      </w:r>
    </w:p>
    <w:p w:rsidR="0098096B" w:rsidRPr="003072CA" w:rsidRDefault="0098096B" w:rsidP="0098096B">
      <w:pPr>
        <w:rPr>
          <w:rFonts w:ascii="Arial" w:hAnsi="Arial" w:cs="Arial"/>
          <w:bCs/>
          <w:sz w:val="20"/>
          <w:szCs w:val="20"/>
        </w:rPr>
      </w:pPr>
    </w:p>
    <w:tbl>
      <w:tblPr>
        <w:tblW w:w="9451" w:type="dxa"/>
        <w:jc w:val="center"/>
        <w:tblInd w:w="5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966"/>
        <w:gridCol w:w="6634"/>
        <w:gridCol w:w="851"/>
      </w:tblGrid>
      <w:tr w:rsidR="0098096B" w:rsidRPr="00934528" w:rsidTr="00945DD9">
        <w:trPr>
          <w:trHeight w:hRule="exact" w:val="567"/>
          <w:jc w:val="center"/>
        </w:trPr>
        <w:tc>
          <w:tcPr>
            <w:tcW w:w="9451" w:type="dxa"/>
            <w:gridSpan w:val="3"/>
            <w:tcBorders>
              <w:bottom w:val="single" w:sz="4" w:space="0" w:color="000000"/>
            </w:tcBorders>
            <w:vAlign w:val="center"/>
          </w:tcPr>
          <w:p w:rsidR="0098096B" w:rsidRPr="00B83D40" w:rsidRDefault="0098096B" w:rsidP="00945DD9">
            <w:pPr>
              <w:tabs>
                <w:tab w:val="left" w:pos="2127"/>
              </w:tabs>
              <w:spacing w:before="60" w:after="60"/>
              <w:ind w:right="-2116"/>
              <w:rPr>
                <w:rFonts w:ascii="Arial" w:hAnsi="Arial" w:cs="Arial"/>
                <w:b/>
              </w:rPr>
            </w:pPr>
            <w:r w:rsidRPr="00B83D40">
              <w:rPr>
                <w:rFonts w:ascii="Arial" w:hAnsi="Arial" w:cs="Arial"/>
                <w:b/>
              </w:rPr>
              <w:t>Core Units</w:t>
            </w:r>
          </w:p>
        </w:tc>
      </w:tr>
      <w:tr w:rsidR="0098096B" w:rsidRPr="00934528" w:rsidTr="00945DD9">
        <w:trPr>
          <w:jc w:val="center"/>
        </w:trPr>
        <w:tc>
          <w:tcPr>
            <w:tcW w:w="1966" w:type="dxa"/>
            <w:tcBorders>
              <w:right w:val="single" w:sz="4" w:space="0" w:color="auto"/>
            </w:tcBorders>
            <w:shd w:val="clear" w:color="auto" w:fill="auto"/>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 xml:space="preserve">RTC2209A </w:t>
            </w:r>
          </w:p>
        </w:tc>
        <w:tc>
          <w:tcPr>
            <w:tcW w:w="6634" w:type="dxa"/>
            <w:tcBorders>
              <w:right w:val="single" w:sz="4" w:space="0" w:color="auto"/>
            </w:tcBorders>
            <w:shd w:val="clear" w:color="auto" w:fill="auto"/>
            <w:vAlign w:val="center"/>
          </w:tcPr>
          <w:p w:rsidR="0098096B" w:rsidRPr="00934528" w:rsidRDefault="0098096B" w:rsidP="00945DD9">
            <w:pPr>
              <w:pStyle w:val="tabletext"/>
              <w:tabs>
                <w:tab w:val="left" w:pos="593"/>
              </w:tabs>
              <w:spacing w:before="60" w:after="60"/>
              <w:rPr>
                <w:rFonts w:ascii="Arial" w:hAnsi="Arial" w:cs="Arial"/>
              </w:rPr>
            </w:pPr>
            <w:r w:rsidRPr="00934528">
              <w:rPr>
                <w:rFonts w:ascii="Arial" w:hAnsi="Arial" w:cs="Arial"/>
              </w:rPr>
              <w:t>Install, maintain and repair fencing</w:t>
            </w:r>
          </w:p>
        </w:tc>
        <w:tc>
          <w:tcPr>
            <w:tcW w:w="851" w:type="dxa"/>
            <w:tcBorders>
              <w:left w:val="single" w:sz="4" w:space="0" w:color="auto"/>
              <w:bottom w:val="single" w:sz="4" w:space="0" w:color="000000"/>
            </w:tcBorders>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15</w:t>
            </w:r>
          </w:p>
        </w:tc>
      </w:tr>
      <w:tr w:rsidR="0098096B" w:rsidRPr="00934528" w:rsidTr="00945DD9">
        <w:trPr>
          <w:jc w:val="center"/>
        </w:trPr>
        <w:tc>
          <w:tcPr>
            <w:tcW w:w="1966" w:type="dxa"/>
            <w:tcBorders>
              <w:right w:val="single" w:sz="4" w:space="0" w:color="auto"/>
            </w:tcBorders>
            <w:shd w:val="clear" w:color="auto" w:fill="auto"/>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 xml:space="preserve">RTC2401A </w:t>
            </w:r>
          </w:p>
        </w:tc>
        <w:tc>
          <w:tcPr>
            <w:tcW w:w="6634" w:type="dxa"/>
            <w:tcBorders>
              <w:right w:val="single" w:sz="4" w:space="0" w:color="auto"/>
            </w:tcBorders>
            <w:shd w:val="clear" w:color="auto" w:fill="auto"/>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Treat weeds</w:t>
            </w:r>
          </w:p>
        </w:tc>
        <w:tc>
          <w:tcPr>
            <w:tcW w:w="851" w:type="dxa"/>
            <w:tcBorders>
              <w:top w:val="single" w:sz="4" w:space="0" w:color="000000"/>
              <w:left w:val="single" w:sz="4" w:space="0" w:color="auto"/>
              <w:bottom w:val="single" w:sz="4" w:space="0" w:color="000000"/>
              <w:right w:val="single" w:sz="4" w:space="0" w:color="000000"/>
            </w:tcBorders>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10</w:t>
            </w:r>
          </w:p>
        </w:tc>
      </w:tr>
      <w:tr w:rsidR="0098096B" w:rsidRPr="00934528" w:rsidTr="00945DD9">
        <w:trPr>
          <w:jc w:val="center"/>
        </w:trPr>
        <w:tc>
          <w:tcPr>
            <w:tcW w:w="1966" w:type="dxa"/>
            <w:tcBorders>
              <w:right w:val="single" w:sz="4" w:space="0" w:color="auto"/>
            </w:tcBorders>
            <w:shd w:val="clear" w:color="auto" w:fill="auto"/>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RTC2701A</w:t>
            </w:r>
          </w:p>
        </w:tc>
        <w:tc>
          <w:tcPr>
            <w:tcW w:w="6634" w:type="dxa"/>
            <w:tcBorders>
              <w:right w:val="single" w:sz="4" w:space="0" w:color="auto"/>
            </w:tcBorders>
            <w:shd w:val="clear" w:color="auto" w:fill="auto"/>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 xml:space="preserve">Follow OHS </w:t>
            </w:r>
            <w:r>
              <w:rPr>
                <w:rFonts w:ascii="Arial" w:hAnsi="Arial" w:cs="Arial"/>
              </w:rPr>
              <w:t>P</w:t>
            </w:r>
            <w:r w:rsidRPr="00934528">
              <w:rPr>
                <w:rFonts w:ascii="Arial" w:hAnsi="Arial" w:cs="Arial"/>
              </w:rPr>
              <w:t>rocedures</w:t>
            </w:r>
          </w:p>
        </w:tc>
        <w:tc>
          <w:tcPr>
            <w:tcW w:w="851" w:type="dxa"/>
            <w:tcBorders>
              <w:top w:val="single" w:sz="4" w:space="0" w:color="000000"/>
              <w:left w:val="single" w:sz="4" w:space="0" w:color="auto"/>
            </w:tcBorders>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20</w:t>
            </w:r>
          </w:p>
        </w:tc>
      </w:tr>
      <w:tr w:rsidR="0098096B" w:rsidRPr="00934528" w:rsidTr="00945DD9">
        <w:trPr>
          <w:jc w:val="center"/>
        </w:trPr>
        <w:tc>
          <w:tcPr>
            <w:tcW w:w="1966" w:type="dxa"/>
            <w:tcBorders>
              <w:right w:val="single" w:sz="4" w:space="0" w:color="auto"/>
            </w:tcBorders>
            <w:shd w:val="clear" w:color="auto" w:fill="auto"/>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RTC2702A</w:t>
            </w:r>
          </w:p>
        </w:tc>
        <w:tc>
          <w:tcPr>
            <w:tcW w:w="6634" w:type="dxa"/>
            <w:tcBorders>
              <w:right w:val="single" w:sz="4" w:space="0" w:color="auto"/>
            </w:tcBorders>
            <w:shd w:val="clear" w:color="auto" w:fill="auto"/>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Observe environmental work practices</w:t>
            </w:r>
          </w:p>
        </w:tc>
        <w:tc>
          <w:tcPr>
            <w:tcW w:w="851" w:type="dxa"/>
            <w:tcBorders>
              <w:left w:val="single" w:sz="4" w:space="0" w:color="auto"/>
              <w:bottom w:val="single" w:sz="4" w:space="0" w:color="000000"/>
            </w:tcBorders>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15</w:t>
            </w:r>
          </w:p>
        </w:tc>
      </w:tr>
      <w:tr w:rsidR="0098096B" w:rsidRPr="00934528" w:rsidTr="00945DD9">
        <w:trPr>
          <w:jc w:val="center"/>
        </w:trPr>
        <w:tc>
          <w:tcPr>
            <w:tcW w:w="1966" w:type="dxa"/>
            <w:tcBorders>
              <w:right w:val="single" w:sz="4" w:space="0" w:color="auto"/>
            </w:tcBorders>
            <w:shd w:val="clear" w:color="auto" w:fill="auto"/>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RTC2704A</w:t>
            </w:r>
          </w:p>
        </w:tc>
        <w:tc>
          <w:tcPr>
            <w:tcW w:w="6634" w:type="dxa"/>
            <w:tcBorders>
              <w:right w:val="single" w:sz="4" w:space="0" w:color="auto"/>
            </w:tcBorders>
            <w:shd w:val="clear" w:color="auto" w:fill="auto"/>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Provide basic first aid</w:t>
            </w:r>
          </w:p>
        </w:tc>
        <w:tc>
          <w:tcPr>
            <w:tcW w:w="851" w:type="dxa"/>
            <w:tcBorders>
              <w:left w:val="single" w:sz="4" w:space="0" w:color="auto"/>
              <w:bottom w:val="single" w:sz="4" w:space="0" w:color="000000"/>
            </w:tcBorders>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10</w:t>
            </w:r>
          </w:p>
        </w:tc>
      </w:tr>
      <w:tr w:rsidR="0098096B" w:rsidRPr="00934528" w:rsidTr="00945DD9">
        <w:trPr>
          <w:jc w:val="center"/>
        </w:trPr>
        <w:tc>
          <w:tcPr>
            <w:tcW w:w="1966" w:type="dxa"/>
            <w:tcBorders>
              <w:right w:val="single" w:sz="4" w:space="0" w:color="auto"/>
            </w:tcBorders>
            <w:shd w:val="clear" w:color="auto" w:fill="auto"/>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RTC2705A</w:t>
            </w:r>
          </w:p>
        </w:tc>
        <w:tc>
          <w:tcPr>
            <w:tcW w:w="6634" w:type="dxa"/>
            <w:tcBorders>
              <w:right w:val="single" w:sz="4" w:space="0" w:color="auto"/>
            </w:tcBorders>
            <w:shd w:val="clear" w:color="auto" w:fill="auto"/>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Work effectively in the industry</w:t>
            </w:r>
          </w:p>
        </w:tc>
        <w:tc>
          <w:tcPr>
            <w:tcW w:w="851" w:type="dxa"/>
            <w:tcBorders>
              <w:left w:val="single" w:sz="4" w:space="0" w:color="auto"/>
              <w:bottom w:val="single" w:sz="4" w:space="0" w:color="000000"/>
            </w:tcBorders>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15</w:t>
            </w:r>
          </w:p>
        </w:tc>
      </w:tr>
      <w:tr w:rsidR="0098096B" w:rsidRPr="00934528" w:rsidTr="00945DD9">
        <w:trPr>
          <w:jc w:val="center"/>
        </w:trPr>
        <w:tc>
          <w:tcPr>
            <w:tcW w:w="1966" w:type="dxa"/>
            <w:tcBorders>
              <w:right w:val="single" w:sz="4" w:space="0" w:color="auto"/>
            </w:tcBorders>
            <w:shd w:val="clear" w:color="auto" w:fill="auto"/>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 xml:space="preserve">RTC2706A </w:t>
            </w:r>
          </w:p>
        </w:tc>
        <w:tc>
          <w:tcPr>
            <w:tcW w:w="6634" w:type="dxa"/>
            <w:tcBorders>
              <w:right w:val="single" w:sz="4" w:space="0" w:color="auto"/>
            </w:tcBorders>
            <w:shd w:val="clear" w:color="auto" w:fill="auto"/>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Apply chemicals under supervision</w:t>
            </w:r>
          </w:p>
        </w:tc>
        <w:tc>
          <w:tcPr>
            <w:tcW w:w="851" w:type="dxa"/>
            <w:tcBorders>
              <w:left w:val="single" w:sz="4" w:space="0" w:color="auto"/>
              <w:bottom w:val="single" w:sz="4" w:space="0" w:color="000000"/>
            </w:tcBorders>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25</w:t>
            </w:r>
          </w:p>
        </w:tc>
      </w:tr>
      <w:tr w:rsidR="0098096B" w:rsidRPr="00934528" w:rsidTr="00945DD9">
        <w:trPr>
          <w:jc w:val="center"/>
        </w:trPr>
        <w:tc>
          <w:tcPr>
            <w:tcW w:w="1966" w:type="dxa"/>
            <w:tcBorders>
              <w:right w:val="single" w:sz="4" w:space="0" w:color="auto"/>
            </w:tcBorders>
            <w:shd w:val="clear" w:color="auto" w:fill="auto"/>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RTC2801A</w:t>
            </w:r>
          </w:p>
        </w:tc>
        <w:tc>
          <w:tcPr>
            <w:tcW w:w="6634" w:type="dxa"/>
            <w:tcBorders>
              <w:right w:val="single" w:sz="4" w:space="0" w:color="auto"/>
            </w:tcBorders>
            <w:shd w:val="clear" w:color="auto" w:fill="auto"/>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Participate in workplace communications</w:t>
            </w:r>
          </w:p>
        </w:tc>
        <w:tc>
          <w:tcPr>
            <w:tcW w:w="851" w:type="dxa"/>
            <w:tcBorders>
              <w:left w:val="single" w:sz="4" w:space="0" w:color="auto"/>
            </w:tcBorders>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10</w:t>
            </w:r>
          </w:p>
        </w:tc>
      </w:tr>
      <w:tr w:rsidR="0098096B" w:rsidRPr="00934528" w:rsidTr="00945DD9">
        <w:trPr>
          <w:jc w:val="center"/>
        </w:trPr>
        <w:tc>
          <w:tcPr>
            <w:tcW w:w="1966" w:type="dxa"/>
            <w:tcBorders>
              <w:right w:val="single" w:sz="4" w:space="0" w:color="auto"/>
            </w:tcBorders>
            <w:shd w:val="clear" w:color="auto" w:fill="auto"/>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 xml:space="preserve">RTE2503A </w:t>
            </w:r>
          </w:p>
        </w:tc>
        <w:tc>
          <w:tcPr>
            <w:tcW w:w="6634" w:type="dxa"/>
            <w:tcBorders>
              <w:right w:val="single" w:sz="4" w:space="0" w:color="auto"/>
            </w:tcBorders>
            <w:shd w:val="clear" w:color="auto" w:fill="auto"/>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Observe and report on weather</w:t>
            </w:r>
          </w:p>
        </w:tc>
        <w:tc>
          <w:tcPr>
            <w:tcW w:w="851" w:type="dxa"/>
            <w:tcBorders>
              <w:left w:val="single" w:sz="4" w:space="0" w:color="auto"/>
            </w:tcBorders>
            <w:vAlign w:val="center"/>
          </w:tcPr>
          <w:p w:rsidR="0098096B" w:rsidRPr="00934528" w:rsidRDefault="0098096B" w:rsidP="00945DD9">
            <w:pPr>
              <w:pStyle w:val="tabletext"/>
              <w:spacing w:before="60" w:after="60"/>
              <w:rPr>
                <w:rFonts w:ascii="Arial" w:hAnsi="Arial" w:cs="Arial"/>
              </w:rPr>
            </w:pPr>
            <w:r w:rsidRPr="00934528">
              <w:rPr>
                <w:rFonts w:ascii="Arial" w:hAnsi="Arial" w:cs="Arial"/>
              </w:rPr>
              <w:t>10</w:t>
            </w:r>
          </w:p>
        </w:tc>
      </w:tr>
    </w:tbl>
    <w:p w:rsidR="0098096B" w:rsidRPr="00F70C22" w:rsidRDefault="0098096B" w:rsidP="0098096B">
      <w:pPr>
        <w:rPr>
          <w:rFonts w:ascii="Arial" w:hAnsi="Arial" w:cs="Arial"/>
          <w:sz w:val="20"/>
          <w:szCs w:val="20"/>
        </w:rPr>
      </w:pPr>
    </w:p>
    <w:p w:rsidR="0098096B" w:rsidRPr="00F70C22" w:rsidRDefault="0098096B" w:rsidP="0098096B">
      <w:pPr>
        <w:tabs>
          <w:tab w:val="left" w:pos="2410"/>
        </w:tabs>
        <w:ind w:right="199"/>
        <w:rPr>
          <w:rFonts w:ascii="Arial" w:hAnsi="Arial" w:cs="Arial"/>
          <w:sz w:val="2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6662"/>
        <w:gridCol w:w="851"/>
      </w:tblGrid>
      <w:tr w:rsidR="0098096B" w:rsidRPr="00485C0A" w:rsidTr="00945DD9">
        <w:trPr>
          <w:trHeight w:hRule="exact" w:val="567"/>
        </w:trPr>
        <w:tc>
          <w:tcPr>
            <w:tcW w:w="2268" w:type="dxa"/>
            <w:tcBorders>
              <w:right w:val="nil"/>
            </w:tcBorders>
            <w:vAlign w:val="center"/>
          </w:tcPr>
          <w:p w:rsidR="0098096B" w:rsidRPr="00485C0A" w:rsidRDefault="0098096B" w:rsidP="00945DD9">
            <w:pPr>
              <w:rPr>
                <w:rFonts w:ascii="Arial" w:hAnsi="Arial" w:cs="Arial"/>
                <w:b/>
              </w:rPr>
            </w:pPr>
            <w:r w:rsidRPr="00485C0A">
              <w:rPr>
                <w:rFonts w:ascii="Arial" w:hAnsi="Arial" w:cs="Arial"/>
                <w:b/>
              </w:rPr>
              <w:t>Elective Units</w:t>
            </w:r>
          </w:p>
        </w:tc>
        <w:tc>
          <w:tcPr>
            <w:tcW w:w="6662" w:type="dxa"/>
            <w:tcBorders>
              <w:left w:val="nil"/>
              <w:right w:val="nil"/>
            </w:tcBorders>
            <w:vAlign w:val="center"/>
          </w:tcPr>
          <w:p w:rsidR="0098096B" w:rsidRPr="00485C0A" w:rsidRDefault="0098096B" w:rsidP="00945DD9">
            <w:pPr>
              <w:rPr>
                <w:rFonts w:ascii="Arial" w:hAnsi="Arial" w:cs="Arial"/>
                <w:sz w:val="18"/>
                <w:szCs w:val="18"/>
              </w:rPr>
            </w:pPr>
          </w:p>
        </w:tc>
        <w:tc>
          <w:tcPr>
            <w:tcW w:w="851" w:type="dxa"/>
            <w:tcBorders>
              <w:left w:val="nil"/>
            </w:tcBorders>
            <w:vAlign w:val="center"/>
          </w:tcPr>
          <w:p w:rsidR="0098096B" w:rsidRPr="00485C0A" w:rsidRDefault="0098096B" w:rsidP="00945DD9">
            <w:pPr>
              <w:pStyle w:val="FootnoteText"/>
              <w:spacing w:before="60" w:after="60"/>
              <w:jc w:val="center"/>
              <w:rPr>
                <w:rFonts w:ascii="Arial" w:hAnsi="Arial" w:cs="Arial"/>
              </w:rPr>
            </w:pPr>
          </w:p>
        </w:tc>
      </w:tr>
      <w:tr w:rsidR="0098096B" w:rsidRPr="00485C0A" w:rsidTr="00945DD9">
        <w:trPr>
          <w:trHeight w:val="284"/>
        </w:trPr>
        <w:tc>
          <w:tcPr>
            <w:tcW w:w="2268"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RTC2307A</w:t>
            </w:r>
          </w:p>
        </w:tc>
        <w:tc>
          <w:tcPr>
            <w:tcW w:w="6662"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Operate machinery and equipment</w:t>
            </w:r>
          </w:p>
        </w:tc>
        <w:tc>
          <w:tcPr>
            <w:tcW w:w="851" w:type="dxa"/>
            <w:vAlign w:val="center"/>
          </w:tcPr>
          <w:p w:rsidR="0098096B" w:rsidRPr="00485C0A" w:rsidRDefault="0098096B" w:rsidP="00945DD9">
            <w:pPr>
              <w:pStyle w:val="FootnoteText"/>
              <w:spacing w:before="60" w:after="60"/>
              <w:rPr>
                <w:rFonts w:ascii="Arial" w:hAnsi="Arial" w:cs="Arial"/>
              </w:rPr>
            </w:pPr>
            <w:r w:rsidRPr="00485C0A">
              <w:rPr>
                <w:rFonts w:ascii="Arial" w:hAnsi="Arial" w:cs="Arial"/>
              </w:rPr>
              <w:t>20</w:t>
            </w:r>
          </w:p>
        </w:tc>
      </w:tr>
      <w:tr w:rsidR="0098096B" w:rsidRPr="00485C0A" w:rsidTr="00945DD9">
        <w:trPr>
          <w:trHeight w:val="284"/>
        </w:trPr>
        <w:tc>
          <w:tcPr>
            <w:tcW w:w="2268"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RTC2309A</w:t>
            </w:r>
          </w:p>
        </w:tc>
        <w:tc>
          <w:tcPr>
            <w:tcW w:w="6662"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Operate tractors</w:t>
            </w:r>
          </w:p>
        </w:tc>
        <w:tc>
          <w:tcPr>
            <w:tcW w:w="851" w:type="dxa"/>
            <w:vAlign w:val="center"/>
          </w:tcPr>
          <w:p w:rsidR="0098096B" w:rsidRPr="00485C0A" w:rsidRDefault="0098096B" w:rsidP="00945DD9">
            <w:pPr>
              <w:pStyle w:val="FootnoteText"/>
              <w:spacing w:before="60" w:after="60"/>
              <w:rPr>
                <w:rFonts w:ascii="Arial" w:hAnsi="Arial" w:cs="Arial"/>
              </w:rPr>
            </w:pPr>
            <w:r w:rsidRPr="00485C0A">
              <w:rPr>
                <w:rFonts w:ascii="Arial" w:hAnsi="Arial" w:cs="Arial"/>
              </w:rPr>
              <w:t>20</w:t>
            </w:r>
          </w:p>
        </w:tc>
      </w:tr>
      <w:tr w:rsidR="0098096B" w:rsidRPr="00485C0A" w:rsidTr="00945DD9">
        <w:trPr>
          <w:trHeight w:val="284"/>
        </w:trPr>
        <w:tc>
          <w:tcPr>
            <w:tcW w:w="2268"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RTE2201A</w:t>
            </w:r>
          </w:p>
        </w:tc>
        <w:tc>
          <w:tcPr>
            <w:tcW w:w="6662"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Carry out basic electric fencing operations</w:t>
            </w:r>
          </w:p>
        </w:tc>
        <w:tc>
          <w:tcPr>
            <w:tcW w:w="851" w:type="dxa"/>
            <w:vAlign w:val="center"/>
          </w:tcPr>
          <w:p w:rsidR="0098096B" w:rsidRPr="00485C0A" w:rsidRDefault="0098096B" w:rsidP="00945DD9">
            <w:pPr>
              <w:pStyle w:val="FootnoteText"/>
              <w:spacing w:before="60" w:after="60"/>
              <w:rPr>
                <w:rFonts w:ascii="Arial" w:hAnsi="Arial" w:cs="Arial"/>
              </w:rPr>
            </w:pPr>
            <w:r w:rsidRPr="00485C0A">
              <w:rPr>
                <w:rFonts w:ascii="Arial" w:hAnsi="Arial" w:cs="Arial"/>
              </w:rPr>
              <w:t>15</w:t>
            </w:r>
          </w:p>
        </w:tc>
      </w:tr>
      <w:tr w:rsidR="0098096B" w:rsidRPr="00485C0A" w:rsidTr="00945DD9">
        <w:trPr>
          <w:trHeight w:val="284"/>
        </w:trPr>
        <w:tc>
          <w:tcPr>
            <w:tcW w:w="2268"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RTE2308A</w:t>
            </w:r>
          </w:p>
        </w:tc>
        <w:tc>
          <w:tcPr>
            <w:tcW w:w="6662"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Operate ride-on vehicles</w:t>
            </w:r>
          </w:p>
        </w:tc>
        <w:tc>
          <w:tcPr>
            <w:tcW w:w="851" w:type="dxa"/>
            <w:vAlign w:val="center"/>
          </w:tcPr>
          <w:p w:rsidR="0098096B" w:rsidRPr="00485C0A" w:rsidRDefault="0098096B" w:rsidP="00945DD9">
            <w:pPr>
              <w:pStyle w:val="FootnoteText"/>
              <w:spacing w:before="60" w:after="60"/>
              <w:rPr>
                <w:rFonts w:ascii="Arial" w:hAnsi="Arial" w:cs="Arial"/>
              </w:rPr>
            </w:pPr>
            <w:r w:rsidRPr="00485C0A">
              <w:rPr>
                <w:rFonts w:ascii="Arial" w:hAnsi="Arial" w:cs="Arial"/>
              </w:rPr>
              <w:t>10</w:t>
            </w:r>
          </w:p>
        </w:tc>
      </w:tr>
      <w:tr w:rsidR="0098096B" w:rsidRPr="00485C0A" w:rsidTr="00945DD9">
        <w:trPr>
          <w:trHeight w:val="284"/>
        </w:trPr>
        <w:tc>
          <w:tcPr>
            <w:tcW w:w="2268"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RTE2115A</w:t>
            </w:r>
          </w:p>
        </w:tc>
        <w:tc>
          <w:tcPr>
            <w:tcW w:w="6662"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Muster and move livestock</w:t>
            </w:r>
          </w:p>
        </w:tc>
        <w:tc>
          <w:tcPr>
            <w:tcW w:w="851" w:type="dxa"/>
            <w:vAlign w:val="center"/>
          </w:tcPr>
          <w:p w:rsidR="0098096B" w:rsidRPr="00485C0A" w:rsidRDefault="0098096B" w:rsidP="00945DD9">
            <w:pPr>
              <w:pStyle w:val="FootnoteText"/>
              <w:spacing w:before="60" w:after="60"/>
              <w:rPr>
                <w:rFonts w:ascii="Arial" w:hAnsi="Arial" w:cs="Arial"/>
              </w:rPr>
            </w:pPr>
            <w:r w:rsidRPr="00485C0A">
              <w:rPr>
                <w:rFonts w:ascii="Arial" w:hAnsi="Arial" w:cs="Arial"/>
              </w:rPr>
              <w:t>10</w:t>
            </w:r>
          </w:p>
        </w:tc>
      </w:tr>
      <w:tr w:rsidR="0098096B" w:rsidRPr="00485C0A" w:rsidTr="00945DD9">
        <w:trPr>
          <w:trHeight w:val="284"/>
        </w:trPr>
        <w:tc>
          <w:tcPr>
            <w:tcW w:w="2268"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RTE2118A</w:t>
            </w:r>
          </w:p>
        </w:tc>
        <w:tc>
          <w:tcPr>
            <w:tcW w:w="6662"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Handle livestock using basic techniques</w:t>
            </w:r>
          </w:p>
        </w:tc>
        <w:tc>
          <w:tcPr>
            <w:tcW w:w="851" w:type="dxa"/>
            <w:vAlign w:val="center"/>
          </w:tcPr>
          <w:p w:rsidR="0098096B" w:rsidRPr="00485C0A" w:rsidRDefault="0098096B" w:rsidP="00945DD9">
            <w:pPr>
              <w:pStyle w:val="FootnoteText"/>
              <w:spacing w:before="60" w:after="60"/>
              <w:rPr>
                <w:rFonts w:ascii="Arial" w:hAnsi="Arial" w:cs="Arial"/>
              </w:rPr>
            </w:pPr>
            <w:r w:rsidRPr="00485C0A">
              <w:rPr>
                <w:rFonts w:ascii="Arial" w:hAnsi="Arial" w:cs="Arial"/>
              </w:rPr>
              <w:t>20</w:t>
            </w:r>
          </w:p>
        </w:tc>
      </w:tr>
      <w:tr w:rsidR="0098096B" w:rsidRPr="00485C0A" w:rsidTr="00945DD9">
        <w:trPr>
          <w:trHeight w:val="284"/>
        </w:trPr>
        <w:tc>
          <w:tcPr>
            <w:tcW w:w="2268"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RTE2011A</w:t>
            </w:r>
          </w:p>
        </w:tc>
        <w:tc>
          <w:tcPr>
            <w:tcW w:w="6662"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Assist agricultural crop establishment</w:t>
            </w:r>
          </w:p>
        </w:tc>
        <w:tc>
          <w:tcPr>
            <w:tcW w:w="851" w:type="dxa"/>
            <w:vAlign w:val="center"/>
          </w:tcPr>
          <w:p w:rsidR="0098096B" w:rsidRPr="00485C0A" w:rsidRDefault="0098096B" w:rsidP="00945DD9">
            <w:pPr>
              <w:pStyle w:val="FootnoteText"/>
              <w:spacing w:before="60" w:after="60"/>
              <w:rPr>
                <w:rFonts w:ascii="Arial" w:hAnsi="Arial" w:cs="Arial"/>
              </w:rPr>
            </w:pPr>
            <w:r w:rsidRPr="00485C0A">
              <w:rPr>
                <w:rFonts w:ascii="Arial" w:hAnsi="Arial" w:cs="Arial"/>
              </w:rPr>
              <w:t>15</w:t>
            </w:r>
          </w:p>
        </w:tc>
      </w:tr>
      <w:tr w:rsidR="0098096B" w:rsidRPr="00485C0A" w:rsidTr="00945DD9">
        <w:trPr>
          <w:trHeight w:val="284"/>
        </w:trPr>
        <w:tc>
          <w:tcPr>
            <w:tcW w:w="2268"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RTE2029A</w:t>
            </w:r>
          </w:p>
        </w:tc>
        <w:tc>
          <w:tcPr>
            <w:tcW w:w="6662"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Assist agricultural crop maintenance</w:t>
            </w:r>
          </w:p>
        </w:tc>
        <w:tc>
          <w:tcPr>
            <w:tcW w:w="851" w:type="dxa"/>
            <w:vAlign w:val="center"/>
          </w:tcPr>
          <w:p w:rsidR="0098096B" w:rsidRPr="00485C0A" w:rsidRDefault="0098096B" w:rsidP="00945DD9">
            <w:pPr>
              <w:pStyle w:val="FootnoteText"/>
              <w:spacing w:before="60" w:after="60"/>
              <w:rPr>
                <w:rFonts w:ascii="Arial" w:hAnsi="Arial" w:cs="Arial"/>
              </w:rPr>
            </w:pPr>
            <w:r w:rsidRPr="00485C0A">
              <w:rPr>
                <w:rFonts w:ascii="Arial" w:hAnsi="Arial" w:cs="Arial"/>
              </w:rPr>
              <w:t>5</w:t>
            </w:r>
          </w:p>
        </w:tc>
      </w:tr>
    </w:tbl>
    <w:p w:rsidR="0098096B" w:rsidRPr="00F70C22" w:rsidRDefault="0098096B" w:rsidP="0098096B">
      <w:pPr>
        <w:rPr>
          <w:rFonts w:ascii="Arial" w:hAnsi="Arial" w:cs="Arial"/>
          <w:b/>
          <w:sz w:val="20"/>
          <w:szCs w:val="20"/>
        </w:rPr>
      </w:pPr>
    </w:p>
    <w:p w:rsidR="0098096B" w:rsidRPr="00F70C22" w:rsidRDefault="0098096B" w:rsidP="0098096B">
      <w:pPr>
        <w:rPr>
          <w:rFonts w:ascii="Arial" w:hAnsi="Arial" w:cs="Arial"/>
          <w:b/>
          <w:sz w:val="20"/>
          <w:szCs w:val="20"/>
        </w:rPr>
      </w:pPr>
    </w:p>
    <w:p w:rsidR="0098096B" w:rsidRPr="00934528" w:rsidRDefault="0098096B" w:rsidP="0098096B">
      <w:pPr>
        <w:rPr>
          <w:rFonts w:ascii="Arial" w:hAnsi="Arial" w:cs="Arial"/>
          <w:b/>
        </w:rPr>
      </w:pPr>
      <w:r w:rsidRPr="00934528">
        <w:rPr>
          <w:rFonts w:ascii="Arial" w:hAnsi="Arial" w:cs="Arial"/>
          <w:b/>
        </w:rPr>
        <w:t xml:space="preserve">* Selected units of competency must be on the RTO Scope of Registration and in the delivery teacher’s qualifications. </w:t>
      </w:r>
    </w:p>
    <w:p w:rsidR="0098096B" w:rsidRPr="00934528" w:rsidRDefault="0098096B" w:rsidP="0098096B">
      <w:pPr>
        <w:rPr>
          <w:rFonts w:ascii="Arial" w:hAnsi="Arial" w:cs="Arial"/>
          <w:sz w:val="16"/>
          <w:szCs w:val="18"/>
        </w:rPr>
      </w:pPr>
      <w:r w:rsidRPr="00934528">
        <w:rPr>
          <w:rFonts w:ascii="Arial" w:hAnsi="Arial" w:cs="Arial"/>
          <w:b/>
          <w:bCs/>
        </w:rPr>
        <w:t xml:space="preserve"> </w:t>
      </w:r>
    </w:p>
    <w:p w:rsidR="0098096B" w:rsidRPr="00E428B1" w:rsidRDefault="0098096B" w:rsidP="0098096B">
      <w:pPr>
        <w:rPr>
          <w:rFonts w:ascii="Arial" w:hAnsi="Arial" w:cs="Arial"/>
          <w:bCs/>
          <w:sz w:val="20"/>
          <w:szCs w:val="20"/>
        </w:rPr>
      </w:pPr>
      <w:r w:rsidRPr="00E428B1">
        <w:rPr>
          <w:rFonts w:ascii="Arial" w:hAnsi="Arial" w:cs="Arial"/>
          <w:bCs/>
          <w:sz w:val="20"/>
          <w:szCs w:val="20"/>
        </w:rPr>
        <w:t xml:space="preserve">Depending on competencies chosen, full or part qualifications </w:t>
      </w:r>
      <w:r>
        <w:rPr>
          <w:rFonts w:ascii="Arial" w:hAnsi="Arial" w:cs="Arial"/>
          <w:bCs/>
          <w:sz w:val="20"/>
          <w:szCs w:val="20"/>
        </w:rPr>
        <w:t xml:space="preserve">are </w:t>
      </w:r>
      <w:r w:rsidRPr="00E428B1">
        <w:rPr>
          <w:rFonts w:ascii="Arial" w:hAnsi="Arial" w:cs="Arial"/>
          <w:bCs/>
          <w:sz w:val="20"/>
          <w:szCs w:val="20"/>
        </w:rPr>
        <w:t>available</w:t>
      </w:r>
      <w:r w:rsidRPr="00E428B1">
        <w:rPr>
          <w:rFonts w:ascii="Arial" w:hAnsi="Arial" w:cs="Arial"/>
          <w:sz w:val="20"/>
          <w:szCs w:val="20"/>
        </w:rPr>
        <w:t xml:space="preserve"> through the Primary Industries Curriculum Framework</w:t>
      </w:r>
      <w:r>
        <w:rPr>
          <w:rFonts w:ascii="Arial" w:hAnsi="Arial" w:cs="Arial"/>
          <w:sz w:val="20"/>
          <w:szCs w:val="20"/>
        </w:rPr>
        <w:t>.</w:t>
      </w:r>
      <w:r w:rsidRPr="00AE5A7C">
        <w:rPr>
          <w:rFonts w:ascii="Arial" w:hAnsi="Arial" w:cs="Arial"/>
          <w:bCs/>
          <w:sz w:val="20"/>
          <w:szCs w:val="20"/>
        </w:rPr>
        <w:t xml:space="preserve"> </w:t>
      </w:r>
      <w:r w:rsidRPr="00E428B1">
        <w:rPr>
          <w:rFonts w:ascii="Arial" w:hAnsi="Arial" w:cs="Arial"/>
          <w:bCs/>
          <w:sz w:val="20"/>
          <w:szCs w:val="20"/>
        </w:rPr>
        <w:t>Your teacher or VET Coordinator will advise the competencies and qualifications that may be available.</w:t>
      </w:r>
    </w:p>
    <w:p w:rsidR="0098096B" w:rsidRDefault="0098096B" w:rsidP="0098096B">
      <w:pPr>
        <w:rPr>
          <w:rFonts w:ascii="Arial" w:hAnsi="Arial" w:cs="Arial"/>
          <w:sz w:val="20"/>
          <w:szCs w:val="20"/>
        </w:rPr>
      </w:pPr>
    </w:p>
    <w:p w:rsidR="0098096B" w:rsidRDefault="0098096B" w:rsidP="0098096B">
      <w:pPr>
        <w:rPr>
          <w:rFonts w:ascii="Arial" w:hAnsi="Arial" w:cs="Arial"/>
          <w:sz w:val="20"/>
          <w:szCs w:val="20"/>
        </w:rPr>
      </w:pPr>
    </w:p>
    <w:p w:rsidR="0098096B" w:rsidRPr="003072CA" w:rsidRDefault="0098096B" w:rsidP="0098096B">
      <w:pPr>
        <w:rPr>
          <w:rFonts w:ascii="Arial" w:hAnsi="Arial" w:cs="Arial"/>
          <w:b/>
          <w:bCs/>
        </w:rPr>
      </w:pPr>
      <w:r w:rsidRPr="003072CA">
        <w:rPr>
          <w:rFonts w:ascii="Arial" w:hAnsi="Arial" w:cs="Arial"/>
          <w:b/>
          <w:bCs/>
        </w:rPr>
        <w:t xml:space="preserve">The qualifications through the </w:t>
      </w:r>
      <w:r>
        <w:rPr>
          <w:rFonts w:ascii="Arial" w:hAnsi="Arial" w:cs="Arial"/>
          <w:b/>
          <w:bCs/>
        </w:rPr>
        <w:t>Primary Industries</w:t>
      </w:r>
      <w:r w:rsidRPr="003072CA">
        <w:rPr>
          <w:rFonts w:ascii="Arial" w:hAnsi="Arial" w:cs="Arial"/>
          <w:b/>
          <w:bCs/>
        </w:rPr>
        <w:t xml:space="preserve"> </w:t>
      </w:r>
      <w:r>
        <w:rPr>
          <w:rFonts w:ascii="Arial" w:hAnsi="Arial" w:cs="Arial"/>
          <w:b/>
          <w:bCs/>
        </w:rPr>
        <w:t xml:space="preserve">Curriculum </w:t>
      </w:r>
      <w:r w:rsidRPr="003072CA">
        <w:rPr>
          <w:rFonts w:ascii="Arial" w:hAnsi="Arial" w:cs="Arial"/>
          <w:b/>
          <w:bCs/>
        </w:rPr>
        <w:t>Framework are:</w:t>
      </w:r>
    </w:p>
    <w:p w:rsidR="0098096B" w:rsidRPr="00AE5A7C" w:rsidRDefault="0098096B" w:rsidP="0098096B">
      <w:pPr>
        <w:numPr>
          <w:ilvl w:val="0"/>
          <w:numId w:val="22"/>
        </w:numPr>
        <w:rPr>
          <w:rFonts w:ascii="Arial" w:hAnsi="Arial" w:cs="Arial"/>
          <w:b/>
        </w:rPr>
      </w:pPr>
      <w:r w:rsidRPr="00AE5A7C">
        <w:rPr>
          <w:rFonts w:ascii="Arial" w:hAnsi="Arial" w:cs="Arial"/>
          <w:b/>
        </w:rPr>
        <w:t xml:space="preserve">Certificate II in Rural Operations RTE20703 </w:t>
      </w:r>
    </w:p>
    <w:p w:rsidR="0098096B" w:rsidRPr="00AE5A7C" w:rsidRDefault="0098096B" w:rsidP="0098096B">
      <w:pPr>
        <w:numPr>
          <w:ilvl w:val="0"/>
          <w:numId w:val="22"/>
        </w:numPr>
        <w:rPr>
          <w:rFonts w:ascii="Arial" w:hAnsi="Arial" w:cs="Arial"/>
          <w:b/>
        </w:rPr>
      </w:pPr>
      <w:r w:rsidRPr="00AE5A7C">
        <w:rPr>
          <w:rFonts w:ascii="Arial" w:hAnsi="Arial" w:cs="Arial"/>
          <w:b/>
        </w:rPr>
        <w:t xml:space="preserve">Certificate II in Agriculture RTE20103 </w:t>
      </w:r>
    </w:p>
    <w:p w:rsidR="0098096B" w:rsidRPr="00AE5A7C" w:rsidRDefault="0098096B" w:rsidP="0098096B">
      <w:pPr>
        <w:numPr>
          <w:ilvl w:val="0"/>
          <w:numId w:val="22"/>
        </w:numPr>
        <w:rPr>
          <w:rFonts w:ascii="Arial" w:hAnsi="Arial" w:cs="Arial"/>
          <w:b/>
        </w:rPr>
      </w:pPr>
      <w:r w:rsidRPr="00AE5A7C">
        <w:rPr>
          <w:rFonts w:ascii="Arial" w:hAnsi="Arial" w:cs="Arial"/>
          <w:b/>
        </w:rPr>
        <w:t xml:space="preserve">Certificate II in Horticulture RTF20103 </w:t>
      </w:r>
    </w:p>
    <w:p w:rsidR="0098096B" w:rsidRPr="00AE5A7C" w:rsidRDefault="0098096B" w:rsidP="0098096B">
      <w:pPr>
        <w:ind w:left="720"/>
        <w:rPr>
          <w:rFonts w:ascii="Arial" w:hAnsi="Arial" w:cs="Arial"/>
          <w:sz w:val="20"/>
          <w:szCs w:val="20"/>
        </w:rPr>
      </w:pPr>
    </w:p>
    <w:p w:rsidR="0098096B" w:rsidRPr="00E428B1" w:rsidRDefault="0098096B" w:rsidP="0098096B">
      <w:pPr>
        <w:rPr>
          <w:rFonts w:ascii="Arial" w:hAnsi="Arial" w:cs="Arial"/>
          <w:sz w:val="20"/>
          <w:szCs w:val="20"/>
        </w:rPr>
      </w:pPr>
      <w:r w:rsidRPr="00E428B1">
        <w:rPr>
          <w:rFonts w:ascii="Arial" w:hAnsi="Arial" w:cs="Arial"/>
          <w:sz w:val="20"/>
          <w:szCs w:val="20"/>
        </w:rPr>
        <w:t>Statements of Attainment in partial completion of these Certificates may also be available.</w:t>
      </w:r>
    </w:p>
    <w:p w:rsidR="0098096B" w:rsidRPr="00E428B1" w:rsidRDefault="0098096B" w:rsidP="0098096B">
      <w:pPr>
        <w:rPr>
          <w:rFonts w:ascii="Arial" w:hAnsi="Arial" w:cs="Arial"/>
          <w:bCs/>
          <w:sz w:val="20"/>
          <w:szCs w:val="20"/>
        </w:rPr>
      </w:pPr>
    </w:p>
    <w:p w:rsidR="0098096B" w:rsidRPr="00E428B1" w:rsidRDefault="0098096B" w:rsidP="0098096B">
      <w:pPr>
        <w:rPr>
          <w:rFonts w:ascii="Arial" w:hAnsi="Arial" w:cs="Arial"/>
          <w:sz w:val="20"/>
          <w:szCs w:val="20"/>
        </w:rPr>
      </w:pPr>
      <w:r w:rsidRPr="00E428B1">
        <w:rPr>
          <w:rFonts w:ascii="Arial" w:hAnsi="Arial" w:cs="Arial"/>
          <w:bCs/>
          <w:sz w:val="20"/>
          <w:szCs w:val="20"/>
        </w:rPr>
        <w:t>For more</w:t>
      </w:r>
      <w:r w:rsidRPr="00E428B1">
        <w:rPr>
          <w:rFonts w:ascii="Arial" w:hAnsi="Arial" w:cs="Arial"/>
          <w:sz w:val="20"/>
          <w:szCs w:val="20"/>
        </w:rPr>
        <w:t xml:space="preserve"> information on possible outcomes please visit the NSW Board of Studies website: </w:t>
      </w:r>
      <w:hyperlink r:id="rId35" w:history="1">
        <w:r w:rsidRPr="00E428B1">
          <w:rPr>
            <w:rStyle w:val="Hyperlink"/>
            <w:rFonts w:ascii="Arial" w:hAnsi="Arial" w:cs="Arial"/>
            <w:sz w:val="20"/>
            <w:szCs w:val="20"/>
          </w:rPr>
          <w:t>http://www.boardofstudies.nsw.edu.au</w:t>
        </w:r>
      </w:hyperlink>
    </w:p>
    <w:p w:rsidR="0098096B" w:rsidRPr="00E428B1" w:rsidRDefault="0098096B" w:rsidP="0098096B">
      <w:pPr>
        <w:rPr>
          <w:rFonts w:ascii="Arial" w:hAnsi="Arial" w:cs="Arial"/>
          <w:sz w:val="20"/>
          <w:szCs w:val="20"/>
        </w:rPr>
      </w:pPr>
    </w:p>
    <w:p w:rsidR="0098096B" w:rsidRPr="00E428B1" w:rsidRDefault="0098096B" w:rsidP="0098096B">
      <w:pPr>
        <w:rPr>
          <w:rFonts w:ascii="Arial" w:hAnsi="Arial" w:cs="Arial"/>
          <w:sz w:val="20"/>
          <w:szCs w:val="20"/>
        </w:rPr>
      </w:pPr>
      <w:r w:rsidRPr="00E428B1">
        <w:rPr>
          <w:rFonts w:ascii="Arial" w:hAnsi="Arial" w:cs="Arial"/>
          <w:bCs/>
          <w:sz w:val="20"/>
          <w:szCs w:val="20"/>
        </w:rPr>
        <w:t>A school-based traineeship is available in this course, for more information:</w:t>
      </w:r>
      <w:r w:rsidRPr="00E428B1">
        <w:rPr>
          <w:rFonts w:ascii="Arial" w:hAnsi="Arial" w:cs="Arial"/>
          <w:sz w:val="20"/>
          <w:szCs w:val="20"/>
        </w:rPr>
        <w:t xml:space="preserve">  </w:t>
      </w:r>
      <w:hyperlink r:id="rId36" w:history="1">
        <w:r w:rsidRPr="00E428B1">
          <w:rPr>
            <w:rStyle w:val="Hyperlink"/>
            <w:rFonts w:ascii="Arial" w:hAnsi="Arial" w:cs="Arial"/>
            <w:sz w:val="20"/>
            <w:szCs w:val="20"/>
          </w:rPr>
          <w:t>http://www.sbatinnsw.info/</w:t>
        </w:r>
      </w:hyperlink>
      <w:r w:rsidRPr="00E428B1">
        <w:rPr>
          <w:rFonts w:ascii="Arial" w:hAnsi="Arial" w:cs="Arial"/>
          <w:sz w:val="20"/>
          <w:szCs w:val="20"/>
        </w:rPr>
        <w:t xml:space="preserve"> </w:t>
      </w:r>
    </w:p>
    <w:p w:rsidR="0098096B" w:rsidRPr="00934528" w:rsidRDefault="0098096B" w:rsidP="0098096B">
      <w:pPr>
        <w:rPr>
          <w:rFonts w:ascii="Arial" w:hAnsi="Arial" w:cs="Arial"/>
        </w:rPr>
      </w:pPr>
    </w:p>
    <w:p w:rsidR="0098096B" w:rsidRDefault="0098096B" w:rsidP="0098096B">
      <w:pPr>
        <w:jc w:val="center"/>
        <w:rPr>
          <w:rFonts w:ascii="Arial" w:hAnsi="Arial" w:cs="Arial"/>
        </w:rPr>
      </w:pPr>
    </w:p>
    <w:p w:rsidR="0098096B" w:rsidRDefault="0098096B" w:rsidP="0098096B">
      <w:pPr>
        <w:jc w:val="center"/>
        <w:rPr>
          <w:rFonts w:ascii="Arial" w:hAnsi="Arial" w:cs="Arial"/>
        </w:rPr>
      </w:pPr>
    </w:p>
    <w:p w:rsidR="0098096B" w:rsidRDefault="0098096B" w:rsidP="0098096B">
      <w:pPr>
        <w:jc w:val="center"/>
        <w:rPr>
          <w:rFonts w:ascii="Arial" w:hAnsi="Arial" w:cs="Arial"/>
        </w:rPr>
      </w:pPr>
    </w:p>
    <w:p w:rsidR="0098096B" w:rsidRDefault="0098096B" w:rsidP="0098096B">
      <w:pPr>
        <w:jc w:val="center"/>
        <w:rPr>
          <w:rFonts w:ascii="Arial" w:hAnsi="Arial" w:cs="Arial"/>
        </w:rPr>
      </w:pPr>
    </w:p>
    <w:p w:rsidR="0098096B" w:rsidRDefault="0098096B" w:rsidP="0098096B">
      <w:pPr>
        <w:jc w:val="center"/>
        <w:rPr>
          <w:rFonts w:ascii="Arial" w:hAnsi="Arial" w:cs="Arial"/>
        </w:rPr>
      </w:pPr>
    </w:p>
    <w:p w:rsidR="0098096B" w:rsidRDefault="000F720E" w:rsidP="0098096B">
      <w:pPr>
        <w:jc w:val="center"/>
        <w:rPr>
          <w:rFonts w:ascii="Arial" w:hAnsi="Arial" w:cs="Arial"/>
        </w:rPr>
      </w:pPr>
      <w:r w:rsidRPr="000F720E">
        <w:pict>
          <v:rect id="_x0000_s1157" style="width:510.25pt;height:65.2pt;mso-position-horizontal-relative:char;mso-position-vertical-relative:line">
            <v:fill color2="#f90" o:opacity2="40632f" rotate="t" angle="-90" focus="100%" type="gradient"/>
            <v:shadow on="t" opacity=".5" offset="6pt,6pt"/>
            <v:textbox style="mso-next-textbox:#_x0000_s1157">
              <w:txbxContent>
                <w:p w:rsidR="0098096B" w:rsidRPr="00D9281D" w:rsidRDefault="0098096B" w:rsidP="0098096B">
                  <w:pPr>
                    <w:spacing w:line="700" w:lineRule="exact"/>
                    <w:jc w:val="center"/>
                    <w:rPr>
                      <w:rFonts w:ascii="Arial Rounded MT Bold" w:hAnsi="Arial Rounded MT Bold"/>
                      <w:b/>
                      <w:smallCaps/>
                      <w:spacing w:val="-20"/>
                      <w:sz w:val="60"/>
                      <w:szCs w:val="70"/>
                    </w:rPr>
                  </w:pPr>
                  <w:r w:rsidRPr="00D9281D">
                    <w:rPr>
                      <w:rFonts w:ascii="Arial Rounded MT Bold" w:hAnsi="Arial Rounded MT Bold"/>
                      <w:b/>
                      <w:smallCaps/>
                      <w:spacing w:val="-20"/>
                      <w:sz w:val="60"/>
                      <w:szCs w:val="70"/>
                    </w:rPr>
                    <w:t>Retail</w:t>
                  </w:r>
                  <w:r>
                    <w:rPr>
                      <w:rFonts w:ascii="Arial Rounded MT Bold" w:hAnsi="Arial Rounded MT Bold"/>
                      <w:b/>
                      <w:smallCaps/>
                      <w:spacing w:val="-20"/>
                      <w:sz w:val="60"/>
                      <w:szCs w:val="70"/>
                    </w:rPr>
                    <w:t xml:space="preserve"> Services</w:t>
                  </w:r>
                </w:p>
                <w:p w:rsidR="0098096B" w:rsidRPr="008C751A" w:rsidRDefault="0098096B" w:rsidP="0098096B">
                  <w:pPr>
                    <w:jc w:val="center"/>
                    <w:rPr>
                      <w:rFonts w:ascii="Arial Rounded MT Bold" w:hAnsi="Arial Rounded MT Bold"/>
                      <w:b/>
                      <w:smallCaps/>
                      <w:sz w:val="30"/>
                      <w:szCs w:val="30"/>
                    </w:rPr>
                  </w:pPr>
                  <w:r w:rsidRPr="008C751A">
                    <w:rPr>
                      <w:rFonts w:ascii="Arial Rounded MT Bold" w:hAnsi="Arial Rounded MT Bold"/>
                      <w:b/>
                      <w:smallCaps/>
                      <w:sz w:val="30"/>
                      <w:szCs w:val="30"/>
                    </w:rPr>
                    <w:t>Industry Curriculum Framework</w:t>
                  </w:r>
                </w:p>
              </w:txbxContent>
            </v:textbox>
            <w10:wrap type="none"/>
            <w10:anchorlock/>
          </v:rect>
        </w:pict>
      </w:r>
    </w:p>
    <w:p w:rsidR="0098096B" w:rsidRPr="00BD4BCA" w:rsidRDefault="0098096B" w:rsidP="0098096B">
      <w:pPr>
        <w:rPr>
          <w:rFonts w:ascii="Arial" w:hAnsi="Arial" w:cs="Arial"/>
          <w:sz w:val="20"/>
          <w:szCs w:val="20"/>
        </w:rPr>
      </w:pPr>
    </w:p>
    <w:p w:rsidR="0098096B" w:rsidRPr="00BD4BCA" w:rsidRDefault="0098096B" w:rsidP="0098096B">
      <w:pPr>
        <w:rPr>
          <w:b/>
          <w:bCs/>
          <w:sz w:val="20"/>
          <w:szCs w:val="20"/>
        </w:rPr>
      </w:pPr>
    </w:p>
    <w:p w:rsidR="0098096B" w:rsidRPr="00624B56" w:rsidRDefault="0098096B" w:rsidP="0098096B">
      <w:pPr>
        <w:pStyle w:val="Heading1"/>
      </w:pPr>
      <w:r w:rsidRPr="00624B56">
        <w:t>Why study Retail?</w:t>
      </w:r>
    </w:p>
    <w:p w:rsidR="0098096B" w:rsidRDefault="0098096B" w:rsidP="0098096B">
      <w:pPr>
        <w:rPr>
          <w:rFonts w:ascii="Arial" w:hAnsi="Arial" w:cs="Arial"/>
          <w:bCs/>
          <w:sz w:val="20"/>
        </w:rPr>
      </w:pPr>
      <w:r w:rsidRPr="00624B56">
        <w:rPr>
          <w:rFonts w:ascii="Arial" w:hAnsi="Arial" w:cs="Arial"/>
          <w:bCs/>
          <w:sz w:val="20"/>
        </w:rPr>
        <w:t>The retail industry can provide students with a career path that leads to higher executive levels within the retail industry.  Students can gain skills in operating retail equipment, stock control, customer service and selling skills.</w:t>
      </w:r>
    </w:p>
    <w:p w:rsidR="0098096B" w:rsidRPr="00624B56" w:rsidRDefault="0098096B" w:rsidP="0098096B">
      <w:pPr>
        <w:rPr>
          <w:rFonts w:ascii="Arial" w:hAnsi="Arial" w:cs="Arial"/>
          <w:bCs/>
          <w:sz w:val="20"/>
        </w:rPr>
      </w:pPr>
    </w:p>
    <w:tbl>
      <w:tblPr>
        <w:tblW w:w="0" w:type="auto"/>
        <w:tblLook w:val="01E0"/>
      </w:tblPr>
      <w:tblGrid>
        <w:gridCol w:w="6598"/>
        <w:gridCol w:w="3256"/>
      </w:tblGrid>
      <w:tr w:rsidR="0098096B" w:rsidRPr="00A36383" w:rsidTr="00945DD9">
        <w:tc>
          <w:tcPr>
            <w:tcW w:w="6598" w:type="dxa"/>
          </w:tcPr>
          <w:p w:rsidR="0098096B" w:rsidRPr="00624B56" w:rsidRDefault="0098096B" w:rsidP="00945DD9">
            <w:pPr>
              <w:pStyle w:val="Heading1"/>
            </w:pPr>
            <w:r>
              <w:t>Working in the Retail Industry involves</w:t>
            </w:r>
            <w:r w:rsidRPr="00624B56">
              <w:t xml:space="preserve">: </w:t>
            </w:r>
          </w:p>
          <w:p w:rsidR="0098096B" w:rsidRPr="00A36383" w:rsidRDefault="0098096B" w:rsidP="00945DD9">
            <w:pPr>
              <w:numPr>
                <w:ilvl w:val="0"/>
                <w:numId w:val="23"/>
              </w:numPr>
              <w:rPr>
                <w:rFonts w:ascii="Arial" w:hAnsi="Arial" w:cs="Arial"/>
                <w:sz w:val="20"/>
              </w:rPr>
            </w:pPr>
            <w:r w:rsidRPr="00A36383">
              <w:rPr>
                <w:rFonts w:ascii="Arial" w:hAnsi="Arial" w:cs="Arial"/>
                <w:sz w:val="20"/>
              </w:rPr>
              <w:t xml:space="preserve">customer service </w:t>
            </w:r>
          </w:p>
          <w:p w:rsidR="0098096B" w:rsidRPr="00A36383" w:rsidRDefault="0098096B" w:rsidP="00945DD9">
            <w:pPr>
              <w:numPr>
                <w:ilvl w:val="0"/>
                <w:numId w:val="23"/>
              </w:numPr>
              <w:rPr>
                <w:rFonts w:ascii="Arial" w:hAnsi="Arial" w:cs="Arial"/>
                <w:sz w:val="20"/>
              </w:rPr>
            </w:pPr>
            <w:r w:rsidRPr="00A36383">
              <w:rPr>
                <w:rFonts w:ascii="Arial" w:hAnsi="Arial" w:cs="Arial"/>
                <w:sz w:val="20"/>
              </w:rPr>
              <w:t xml:space="preserve">stock control </w:t>
            </w:r>
          </w:p>
          <w:p w:rsidR="0098096B" w:rsidRPr="00A36383" w:rsidRDefault="0098096B" w:rsidP="00945DD9">
            <w:pPr>
              <w:numPr>
                <w:ilvl w:val="0"/>
                <w:numId w:val="23"/>
              </w:numPr>
              <w:rPr>
                <w:rFonts w:ascii="Arial" w:hAnsi="Arial" w:cs="Arial"/>
                <w:sz w:val="20"/>
              </w:rPr>
            </w:pPr>
            <w:r w:rsidRPr="00A36383">
              <w:rPr>
                <w:rFonts w:ascii="Arial" w:hAnsi="Arial" w:cs="Arial"/>
                <w:sz w:val="20"/>
              </w:rPr>
              <w:t xml:space="preserve">teamwork </w:t>
            </w:r>
          </w:p>
          <w:p w:rsidR="0098096B" w:rsidRPr="00A36383" w:rsidRDefault="0098096B" w:rsidP="00945DD9">
            <w:pPr>
              <w:numPr>
                <w:ilvl w:val="0"/>
                <w:numId w:val="23"/>
              </w:numPr>
              <w:rPr>
                <w:rFonts w:ascii="Arial" w:hAnsi="Arial" w:cs="Arial"/>
                <w:sz w:val="20"/>
              </w:rPr>
            </w:pPr>
            <w:r w:rsidRPr="00A36383">
              <w:rPr>
                <w:rFonts w:ascii="Arial" w:hAnsi="Arial" w:cs="Arial"/>
                <w:sz w:val="20"/>
              </w:rPr>
              <w:t>designing and creating displays</w:t>
            </w:r>
          </w:p>
          <w:p w:rsidR="0098096B" w:rsidRPr="00A36383" w:rsidRDefault="0098096B" w:rsidP="00945DD9">
            <w:pPr>
              <w:numPr>
                <w:ilvl w:val="0"/>
                <w:numId w:val="23"/>
              </w:numPr>
              <w:rPr>
                <w:rFonts w:ascii="Arial" w:hAnsi="Arial" w:cs="Arial"/>
              </w:rPr>
            </w:pPr>
            <w:r w:rsidRPr="00A36383">
              <w:rPr>
                <w:rFonts w:ascii="Arial" w:hAnsi="Arial" w:cs="Arial"/>
                <w:sz w:val="20"/>
              </w:rPr>
              <w:t>using cash registers, scanners, computers, telephones</w:t>
            </w:r>
          </w:p>
        </w:tc>
        <w:tc>
          <w:tcPr>
            <w:tcW w:w="3256" w:type="dxa"/>
          </w:tcPr>
          <w:p w:rsidR="0098096B" w:rsidRPr="00A36383" w:rsidRDefault="0098096B" w:rsidP="00945DD9">
            <w:pPr>
              <w:jc w:val="right"/>
              <w:rPr>
                <w:rFonts w:ascii="Arial" w:hAnsi="Arial" w:cs="Arial"/>
              </w:rPr>
            </w:pPr>
            <w:r>
              <w:rPr>
                <w:rFonts w:ascii="Arial" w:hAnsi="Arial" w:cs="Arial"/>
                <w:noProof/>
              </w:rPr>
              <w:drawing>
                <wp:inline distT="0" distB="0" distL="0" distR="0">
                  <wp:extent cx="876300" cy="895350"/>
                  <wp:effectExtent l="95250" t="76200" r="76200" b="57150"/>
                  <wp:docPr id="20" name="Picture 20" descr="MCj024053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Cj02405310000[1]"/>
                          <pic:cNvPicPr>
                            <a:picLocks noChangeAspect="1" noChangeArrowheads="1"/>
                          </pic:cNvPicPr>
                        </pic:nvPicPr>
                        <pic:blipFill>
                          <a:blip r:embed="rId37"/>
                          <a:srcRect l="-5302" b="19725"/>
                          <a:stretch>
                            <a:fillRect/>
                          </a:stretch>
                        </pic:blipFill>
                        <pic:spPr bwMode="auto">
                          <a:xfrm>
                            <a:off x="0" y="0"/>
                            <a:ext cx="876300" cy="895350"/>
                          </a:xfrm>
                          <a:prstGeom prst="rect">
                            <a:avLst/>
                          </a:prstGeom>
                          <a:solidFill>
                            <a:srgbClr val="CCFFFF">
                              <a:alpha val="49001"/>
                            </a:srgbClr>
                          </a:solidFill>
                          <a:ln w="76200" cmpd="sng">
                            <a:solidFill>
                              <a:srgbClr val="000000"/>
                            </a:solidFill>
                            <a:miter lim="800000"/>
                            <a:headEnd/>
                            <a:tailEnd/>
                          </a:ln>
                          <a:effectLst/>
                        </pic:spPr>
                      </pic:pic>
                    </a:graphicData>
                  </a:graphic>
                </wp:inline>
              </w:drawing>
            </w:r>
          </w:p>
        </w:tc>
      </w:tr>
    </w:tbl>
    <w:p w:rsidR="0098096B" w:rsidRPr="00BD4BCA" w:rsidRDefault="0098096B" w:rsidP="0098096B">
      <w:pPr>
        <w:rPr>
          <w:rFonts w:ascii="Arial" w:hAnsi="Arial" w:cs="Arial"/>
          <w:bCs/>
          <w:sz w:val="20"/>
          <w:szCs w:val="20"/>
        </w:rPr>
      </w:pPr>
    </w:p>
    <w:p w:rsidR="0098096B" w:rsidRPr="00624B56" w:rsidRDefault="0098096B" w:rsidP="0098096B">
      <w:pPr>
        <w:pStyle w:val="Heading1"/>
      </w:pPr>
      <w:r w:rsidRPr="00624B56">
        <w:t>Samples of occupations students can aim for in the retail industry:</w:t>
      </w:r>
    </w:p>
    <w:tbl>
      <w:tblPr>
        <w:tblW w:w="0" w:type="auto"/>
        <w:tblLook w:val="0000"/>
      </w:tblPr>
      <w:tblGrid>
        <w:gridCol w:w="4925"/>
        <w:gridCol w:w="4926"/>
      </w:tblGrid>
      <w:tr w:rsidR="0098096B" w:rsidRPr="00624B56" w:rsidTr="00945DD9">
        <w:tc>
          <w:tcPr>
            <w:tcW w:w="4925" w:type="dxa"/>
            <w:vAlign w:val="center"/>
          </w:tcPr>
          <w:p w:rsidR="0098096B" w:rsidRPr="00624B56" w:rsidRDefault="0098096B" w:rsidP="00945DD9">
            <w:pPr>
              <w:numPr>
                <w:ilvl w:val="1"/>
                <w:numId w:val="24"/>
              </w:numPr>
              <w:rPr>
                <w:rFonts w:ascii="Arial" w:hAnsi="Arial" w:cs="Arial"/>
                <w:sz w:val="20"/>
              </w:rPr>
            </w:pPr>
            <w:r w:rsidRPr="00624B56">
              <w:rPr>
                <w:rFonts w:ascii="Arial" w:hAnsi="Arial" w:cs="Arial"/>
                <w:sz w:val="20"/>
              </w:rPr>
              <w:t xml:space="preserve">buyer </w:t>
            </w:r>
          </w:p>
          <w:p w:rsidR="0098096B" w:rsidRPr="00624B56" w:rsidRDefault="0098096B" w:rsidP="00945DD9">
            <w:pPr>
              <w:numPr>
                <w:ilvl w:val="1"/>
                <w:numId w:val="24"/>
              </w:numPr>
              <w:rPr>
                <w:rFonts w:ascii="Arial" w:hAnsi="Arial" w:cs="Arial"/>
                <w:sz w:val="20"/>
              </w:rPr>
            </w:pPr>
            <w:r w:rsidRPr="00624B56">
              <w:rPr>
                <w:rFonts w:ascii="Arial" w:hAnsi="Arial" w:cs="Arial"/>
                <w:sz w:val="20"/>
              </w:rPr>
              <w:t xml:space="preserve">customer service assistant </w:t>
            </w:r>
          </w:p>
          <w:p w:rsidR="0098096B" w:rsidRPr="00624B56" w:rsidRDefault="0098096B" w:rsidP="00945DD9">
            <w:pPr>
              <w:numPr>
                <w:ilvl w:val="1"/>
                <w:numId w:val="24"/>
              </w:numPr>
              <w:rPr>
                <w:rFonts w:ascii="Arial" w:hAnsi="Arial" w:cs="Arial"/>
                <w:sz w:val="20"/>
              </w:rPr>
            </w:pPr>
            <w:r w:rsidRPr="00624B56">
              <w:rPr>
                <w:rFonts w:ascii="Arial" w:hAnsi="Arial" w:cs="Arial"/>
                <w:sz w:val="20"/>
              </w:rPr>
              <w:t>merchandise</w:t>
            </w:r>
          </w:p>
          <w:p w:rsidR="0098096B" w:rsidRPr="00624B56" w:rsidRDefault="0098096B" w:rsidP="00945DD9">
            <w:pPr>
              <w:numPr>
                <w:ilvl w:val="1"/>
                <w:numId w:val="24"/>
              </w:numPr>
              <w:rPr>
                <w:rFonts w:ascii="Arial" w:hAnsi="Arial" w:cs="Arial"/>
                <w:sz w:val="20"/>
              </w:rPr>
            </w:pPr>
            <w:r w:rsidRPr="00624B56">
              <w:rPr>
                <w:rFonts w:ascii="Arial" w:hAnsi="Arial" w:cs="Arial"/>
                <w:sz w:val="20"/>
              </w:rPr>
              <w:t xml:space="preserve">sales person </w:t>
            </w:r>
          </w:p>
          <w:p w:rsidR="0098096B" w:rsidRPr="00624B56" w:rsidRDefault="0098096B" w:rsidP="00945DD9">
            <w:pPr>
              <w:numPr>
                <w:ilvl w:val="1"/>
                <w:numId w:val="24"/>
              </w:numPr>
              <w:rPr>
                <w:rFonts w:ascii="Arial" w:hAnsi="Arial" w:cs="Arial"/>
                <w:sz w:val="20"/>
              </w:rPr>
            </w:pPr>
            <w:r w:rsidRPr="00624B56">
              <w:rPr>
                <w:rFonts w:ascii="Arial" w:hAnsi="Arial" w:cs="Arial"/>
                <w:sz w:val="20"/>
              </w:rPr>
              <w:t>stock controller</w:t>
            </w:r>
          </w:p>
          <w:p w:rsidR="0098096B" w:rsidRPr="00624B56" w:rsidRDefault="0098096B" w:rsidP="00945DD9">
            <w:pPr>
              <w:numPr>
                <w:ilvl w:val="1"/>
                <w:numId w:val="24"/>
              </w:numPr>
              <w:rPr>
                <w:rFonts w:ascii="Arial" w:hAnsi="Arial" w:cs="Arial"/>
              </w:rPr>
            </w:pPr>
            <w:r w:rsidRPr="00624B56">
              <w:rPr>
                <w:rFonts w:ascii="Arial" w:hAnsi="Arial" w:cs="Arial"/>
                <w:sz w:val="20"/>
              </w:rPr>
              <w:t>visual merchandiser</w:t>
            </w:r>
          </w:p>
        </w:tc>
        <w:tc>
          <w:tcPr>
            <w:tcW w:w="4926" w:type="dxa"/>
            <w:vAlign w:val="center"/>
          </w:tcPr>
          <w:p w:rsidR="0098096B" w:rsidRPr="00624B56" w:rsidRDefault="0098096B" w:rsidP="00945DD9">
            <w:pPr>
              <w:jc w:val="center"/>
              <w:rPr>
                <w:rFonts w:ascii="Arial" w:hAnsi="Arial" w:cs="Arial"/>
              </w:rPr>
            </w:pPr>
            <w:r>
              <w:rPr>
                <w:rFonts w:ascii="Arial" w:hAnsi="Arial" w:cs="Arial"/>
                <w:noProof/>
              </w:rPr>
              <w:drawing>
                <wp:inline distT="0" distB="0" distL="0" distR="0">
                  <wp:extent cx="1085850" cy="904875"/>
                  <wp:effectExtent l="95250" t="76200" r="76200" b="66675"/>
                  <wp:docPr id="21" name="Picture 21" descr="MCj040626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Cj04062640000[1]"/>
                          <pic:cNvPicPr>
                            <a:picLocks noChangeAspect="1" noChangeArrowheads="1"/>
                          </pic:cNvPicPr>
                        </pic:nvPicPr>
                        <pic:blipFill>
                          <a:blip r:embed="rId38"/>
                          <a:srcRect l="6107" t="2559" r="2036"/>
                          <a:stretch>
                            <a:fillRect/>
                          </a:stretch>
                        </pic:blipFill>
                        <pic:spPr bwMode="auto">
                          <a:xfrm>
                            <a:off x="0" y="0"/>
                            <a:ext cx="1085850" cy="904875"/>
                          </a:xfrm>
                          <a:prstGeom prst="rect">
                            <a:avLst/>
                          </a:prstGeom>
                          <a:solidFill>
                            <a:srgbClr val="FFEAD5"/>
                          </a:solidFill>
                          <a:ln w="76200" cmpd="sng">
                            <a:solidFill>
                              <a:srgbClr val="000000"/>
                            </a:solidFill>
                            <a:miter lim="800000"/>
                            <a:headEnd/>
                            <a:tailEnd/>
                          </a:ln>
                          <a:effectLst/>
                        </pic:spPr>
                      </pic:pic>
                    </a:graphicData>
                  </a:graphic>
                </wp:inline>
              </w:drawing>
            </w:r>
          </w:p>
        </w:tc>
      </w:tr>
    </w:tbl>
    <w:p w:rsidR="0098096B" w:rsidRPr="00624B56" w:rsidRDefault="0098096B" w:rsidP="0098096B">
      <w:pPr>
        <w:pStyle w:val="Heading1"/>
      </w:pPr>
      <w:r w:rsidRPr="00624B56">
        <w:t xml:space="preserve">Course description: </w:t>
      </w:r>
    </w:p>
    <w:p w:rsidR="0098096B" w:rsidRPr="00624B56" w:rsidRDefault="0098096B" w:rsidP="0098096B">
      <w:pPr>
        <w:rPr>
          <w:rFonts w:ascii="Arial" w:hAnsi="Arial" w:cs="Arial"/>
          <w:sz w:val="20"/>
        </w:rPr>
      </w:pPr>
      <w:r w:rsidRPr="00624B56">
        <w:rPr>
          <w:rFonts w:ascii="Arial" w:hAnsi="Arial" w:cs="Arial"/>
          <w:sz w:val="20"/>
        </w:rPr>
        <w:t>This course is based on units of competency, which have been drawn up by the retail services industry to describe the competencies, skills and knowledge needed by workers in the industry. Three key sectors of the retail service industries are community pharmacy, retail and wholesale. The course is for students who wish to work in the retail services industry, either as a long-term career or in part-time or temporary retail jobs.</w:t>
      </w:r>
    </w:p>
    <w:p w:rsidR="0098096B" w:rsidRPr="00624B56" w:rsidRDefault="0098096B" w:rsidP="0098096B">
      <w:pPr>
        <w:ind w:right="29"/>
        <w:rPr>
          <w:rFonts w:ascii="Arial" w:hAnsi="Arial" w:cs="Arial"/>
          <w:sz w:val="20"/>
        </w:rPr>
      </w:pPr>
      <w:r w:rsidRPr="00624B56">
        <w:rPr>
          <w:rFonts w:ascii="Arial" w:hAnsi="Arial" w:cs="Arial"/>
          <w:sz w:val="20"/>
        </w:rPr>
        <w:t xml:space="preserve">An optional HSC Examination is able to be undertaken in Year 12 that can contribute to the </w:t>
      </w:r>
      <w:r w:rsidR="003D0A5B">
        <w:rPr>
          <w:rFonts w:ascii="Arial" w:hAnsi="Arial" w:cs="Arial"/>
          <w:sz w:val="20"/>
        </w:rPr>
        <w:t>Australian Tertiary Admission Rank</w:t>
      </w:r>
      <w:r w:rsidRPr="00624B56">
        <w:rPr>
          <w:rFonts w:ascii="Arial" w:hAnsi="Arial" w:cs="Arial"/>
          <w:sz w:val="20"/>
        </w:rPr>
        <w:t xml:space="preserve"> (</w:t>
      </w:r>
      <w:r w:rsidR="003D0A5B">
        <w:rPr>
          <w:rFonts w:ascii="Arial" w:hAnsi="Arial" w:cs="Arial"/>
          <w:sz w:val="20"/>
        </w:rPr>
        <w:t>ATAR</w:t>
      </w:r>
      <w:r w:rsidRPr="00624B56">
        <w:rPr>
          <w:rFonts w:ascii="Arial" w:hAnsi="Arial" w:cs="Arial"/>
          <w:sz w:val="20"/>
        </w:rPr>
        <w:t xml:space="preserve">) for university entrance.  </w:t>
      </w:r>
    </w:p>
    <w:p w:rsidR="0098096B" w:rsidRPr="009B2761" w:rsidRDefault="0098096B" w:rsidP="0098096B">
      <w:pPr>
        <w:rPr>
          <w:rFonts w:ascii="Arial" w:hAnsi="Arial" w:cs="Arial"/>
          <w:sz w:val="20"/>
          <w:szCs w:val="20"/>
        </w:rPr>
      </w:pPr>
    </w:p>
    <w:p w:rsidR="0098096B" w:rsidRPr="00624B56" w:rsidRDefault="0098096B" w:rsidP="0098096B">
      <w:pPr>
        <w:rPr>
          <w:rFonts w:ascii="Arial" w:hAnsi="Arial" w:cs="Arial"/>
          <w:b/>
        </w:rPr>
      </w:pPr>
      <w:r w:rsidRPr="00624B56">
        <w:rPr>
          <w:rFonts w:ascii="Arial" w:hAnsi="Arial" w:cs="Arial"/>
          <w:b/>
        </w:rPr>
        <w:t>HSC Course requirements regarding Work Placement:</w:t>
      </w:r>
    </w:p>
    <w:p w:rsidR="0098096B" w:rsidRPr="00624B56" w:rsidRDefault="0098096B" w:rsidP="0098096B">
      <w:pPr>
        <w:pStyle w:val="BODYTEXT0"/>
        <w:spacing w:before="0"/>
        <w:rPr>
          <w:rFonts w:cs="Arial"/>
          <w:sz w:val="20"/>
        </w:rPr>
      </w:pPr>
      <w:r w:rsidRPr="00624B56">
        <w:rPr>
          <w:rFonts w:cs="Arial"/>
          <w:sz w:val="20"/>
        </w:rPr>
        <w:t>All students must complete a minimum of 70 hours of work placement.</w:t>
      </w:r>
    </w:p>
    <w:p w:rsidR="0098096B" w:rsidRPr="009B2761" w:rsidRDefault="0098096B" w:rsidP="0098096B">
      <w:pPr>
        <w:rPr>
          <w:rFonts w:ascii="Arial" w:hAnsi="Arial" w:cs="Arial"/>
          <w:sz w:val="20"/>
          <w:szCs w:val="20"/>
        </w:rPr>
      </w:pPr>
    </w:p>
    <w:p w:rsidR="0098096B" w:rsidRPr="00624B56" w:rsidRDefault="0098096B" w:rsidP="0098096B">
      <w:pPr>
        <w:pStyle w:val="Heading1"/>
      </w:pPr>
      <w:r w:rsidRPr="00624B56">
        <w:t>Recognition of Prior Learning:</w:t>
      </w:r>
    </w:p>
    <w:p w:rsidR="0098096B" w:rsidRPr="00624B56" w:rsidRDefault="0098096B" w:rsidP="0098096B">
      <w:pPr>
        <w:rPr>
          <w:rFonts w:ascii="Arial" w:hAnsi="Arial" w:cs="Arial"/>
          <w:bCs/>
          <w:sz w:val="20"/>
        </w:rPr>
      </w:pPr>
      <w:r w:rsidRPr="00624B56">
        <w:rPr>
          <w:rFonts w:ascii="Arial" w:hAnsi="Arial" w:cs="Arial"/>
          <w:bCs/>
          <w:sz w:val="20"/>
        </w:rPr>
        <w:t xml:space="preserve">If you have already completed all or part of a similar vocational course elsewhere, such as at TAFE, your previous studies and results will be recognised. You will not have to repeat that training and assessment.  Additionally if through previous work or life experiences you have already developed high level skills in this course area, these may also be able to be recognised.  Your teacher or VET Coordinator can provide more details of the recognition process. </w:t>
      </w:r>
    </w:p>
    <w:p w:rsidR="0098096B" w:rsidRPr="00BD4BCA" w:rsidRDefault="0098096B" w:rsidP="0098096B">
      <w:pPr>
        <w:rPr>
          <w:rFonts w:ascii="Arial" w:hAnsi="Arial" w:cs="Arial"/>
          <w:bCs/>
          <w:sz w:val="20"/>
          <w:szCs w:val="20"/>
        </w:rPr>
      </w:pPr>
    </w:p>
    <w:p w:rsidR="0098096B" w:rsidRPr="00C61CE4" w:rsidRDefault="0098096B" w:rsidP="0098096B">
      <w:pPr>
        <w:rPr>
          <w:rFonts w:ascii="Arial" w:hAnsi="Arial" w:cs="Arial"/>
          <w:b/>
          <w:bCs/>
          <w:sz w:val="20"/>
        </w:rPr>
      </w:pPr>
      <w:r w:rsidRPr="00C61CE4">
        <w:rPr>
          <w:rFonts w:ascii="Arial" w:hAnsi="Arial" w:cs="Arial"/>
          <w:b/>
          <w:bCs/>
        </w:rPr>
        <w:t>Course costs: $</w:t>
      </w:r>
      <w:r w:rsidRPr="00C61CE4">
        <w:rPr>
          <w:rFonts w:ascii="Arial" w:hAnsi="Arial" w:cs="Arial"/>
          <w:b/>
          <w:bCs/>
        </w:rPr>
        <w:tab/>
      </w:r>
      <w:r w:rsidRPr="00C61CE4">
        <w:rPr>
          <w:rFonts w:ascii="Arial" w:hAnsi="Arial" w:cs="Arial"/>
          <w:b/>
          <w:bCs/>
          <w:sz w:val="20"/>
          <w:szCs w:val="20"/>
        </w:rPr>
        <w:t>(Prelim)</w:t>
      </w:r>
      <w:r w:rsidRPr="00C61CE4">
        <w:rPr>
          <w:rFonts w:ascii="Arial" w:hAnsi="Arial" w:cs="Arial"/>
          <w:b/>
          <w:bCs/>
          <w:sz w:val="20"/>
          <w:szCs w:val="20"/>
        </w:rPr>
        <w:tab/>
      </w:r>
      <w:r w:rsidRPr="00C61CE4">
        <w:rPr>
          <w:rFonts w:ascii="Arial" w:hAnsi="Arial" w:cs="Arial"/>
          <w:b/>
          <w:bCs/>
          <w:sz w:val="20"/>
          <w:szCs w:val="20"/>
        </w:rPr>
        <w:tab/>
        <w:t>$</w:t>
      </w:r>
      <w:r w:rsidRPr="00C61CE4">
        <w:rPr>
          <w:rFonts w:ascii="Arial" w:hAnsi="Arial" w:cs="Arial"/>
          <w:b/>
          <w:bCs/>
          <w:sz w:val="20"/>
          <w:szCs w:val="20"/>
        </w:rPr>
        <w:tab/>
        <w:t>(HSC)</w:t>
      </w:r>
    </w:p>
    <w:p w:rsidR="0098096B" w:rsidRPr="00BD4BCA" w:rsidRDefault="0098096B" w:rsidP="0098096B">
      <w:pPr>
        <w:rPr>
          <w:rFonts w:ascii="Arial" w:hAnsi="Arial" w:cs="Arial"/>
          <w:bCs/>
          <w:sz w:val="20"/>
          <w:szCs w:val="20"/>
        </w:rPr>
      </w:pPr>
    </w:p>
    <w:p w:rsidR="0098096B" w:rsidRPr="00624B56" w:rsidRDefault="0098096B" w:rsidP="0098096B">
      <w:pPr>
        <w:rPr>
          <w:rFonts w:ascii="Arial" w:hAnsi="Arial" w:cs="Arial"/>
          <w:sz w:val="20"/>
        </w:rPr>
      </w:pPr>
      <w:r w:rsidRPr="00624B56">
        <w:rPr>
          <w:rFonts w:ascii="Arial" w:hAnsi="Arial" w:cs="Arial"/>
          <w:b/>
          <w:bCs/>
        </w:rPr>
        <w:t xml:space="preserve">Course requirements: </w:t>
      </w:r>
      <w:r w:rsidRPr="00624B56">
        <w:rPr>
          <w:rFonts w:ascii="Arial" w:hAnsi="Arial" w:cs="Arial"/>
          <w:sz w:val="20"/>
        </w:rPr>
        <w:t>A workbook folder (eg A4 38mm insert binder)</w:t>
      </w:r>
    </w:p>
    <w:p w:rsidR="0098096B" w:rsidRPr="00624B56" w:rsidRDefault="0098096B" w:rsidP="0098096B">
      <w:pPr>
        <w:rPr>
          <w:rFonts w:ascii="Arial" w:hAnsi="Arial" w:cs="Arial"/>
          <w:b/>
          <w:bCs/>
          <w:sz w:val="20"/>
        </w:rPr>
      </w:pPr>
    </w:p>
    <w:p w:rsidR="0098096B" w:rsidRDefault="0098096B" w:rsidP="0098096B">
      <w:pPr>
        <w:ind w:right="-2116"/>
        <w:rPr>
          <w:rFonts w:ascii="Arial" w:hAnsi="Arial" w:cs="Arial"/>
          <w:sz w:val="20"/>
        </w:rPr>
      </w:pPr>
      <w:r w:rsidRPr="00624B56">
        <w:rPr>
          <w:rFonts w:ascii="Arial" w:hAnsi="Arial" w:cs="Arial"/>
          <w:b/>
          <w:bCs/>
        </w:rPr>
        <w:t xml:space="preserve">Refunds: </w:t>
      </w:r>
      <w:r w:rsidRPr="00624B56">
        <w:rPr>
          <w:rFonts w:ascii="Arial" w:hAnsi="Arial" w:cs="Arial"/>
          <w:sz w:val="20"/>
        </w:rPr>
        <w:t>Students</w:t>
      </w:r>
      <w:r>
        <w:rPr>
          <w:rFonts w:ascii="Arial" w:hAnsi="Arial" w:cs="Arial"/>
          <w:sz w:val="20"/>
        </w:rPr>
        <w:t xml:space="preserve"> who exit the course before </w:t>
      </w:r>
      <w:r w:rsidRPr="00624B56">
        <w:rPr>
          <w:rFonts w:ascii="Arial" w:hAnsi="Arial" w:cs="Arial"/>
          <w:sz w:val="20"/>
        </w:rPr>
        <w:t xml:space="preserve">completion may be eligible for a partial refund of fees. The </w:t>
      </w:r>
    </w:p>
    <w:p w:rsidR="0098096B" w:rsidRPr="00624B56" w:rsidRDefault="0098096B" w:rsidP="0098096B">
      <w:pPr>
        <w:ind w:right="-2116"/>
        <w:rPr>
          <w:rFonts w:ascii="Arial" w:hAnsi="Arial" w:cs="Arial"/>
          <w:sz w:val="20"/>
        </w:rPr>
      </w:pPr>
      <w:r w:rsidRPr="00624B56">
        <w:rPr>
          <w:rFonts w:ascii="Arial" w:hAnsi="Arial" w:cs="Arial"/>
          <w:sz w:val="20"/>
        </w:rPr>
        <w:t xml:space="preserve">amount of the refund will be pro-rata, </w:t>
      </w:r>
      <w:r>
        <w:rPr>
          <w:rFonts w:ascii="Arial" w:hAnsi="Arial" w:cs="Arial"/>
          <w:sz w:val="20"/>
        </w:rPr>
        <w:t>dependent</w:t>
      </w:r>
      <w:r w:rsidRPr="00624B56">
        <w:rPr>
          <w:rFonts w:ascii="Arial" w:hAnsi="Arial" w:cs="Arial"/>
          <w:sz w:val="20"/>
        </w:rPr>
        <w:t xml:space="preserve"> upon</w:t>
      </w:r>
      <w:r>
        <w:rPr>
          <w:rFonts w:ascii="Arial" w:hAnsi="Arial" w:cs="Arial"/>
          <w:sz w:val="20"/>
        </w:rPr>
        <w:t xml:space="preserve"> the time the student has been</w:t>
      </w:r>
      <w:r w:rsidRPr="00934528">
        <w:rPr>
          <w:rFonts w:ascii="Arial" w:hAnsi="Arial" w:cs="Arial"/>
          <w:sz w:val="20"/>
        </w:rPr>
        <w:t xml:space="preserve"> </w:t>
      </w:r>
      <w:r>
        <w:rPr>
          <w:rFonts w:ascii="Arial" w:hAnsi="Arial" w:cs="Arial"/>
          <w:sz w:val="20"/>
        </w:rPr>
        <w:t xml:space="preserve">enrolled </w:t>
      </w:r>
      <w:r w:rsidRPr="00624B56">
        <w:rPr>
          <w:rFonts w:ascii="Arial" w:hAnsi="Arial" w:cs="Arial"/>
          <w:sz w:val="20"/>
        </w:rPr>
        <w:t xml:space="preserve">in the course. </w:t>
      </w:r>
    </w:p>
    <w:p w:rsidR="0098096B" w:rsidRPr="00624B56" w:rsidRDefault="0098096B" w:rsidP="0098096B">
      <w:pPr>
        <w:rPr>
          <w:rFonts w:ascii="Arial" w:hAnsi="Arial" w:cs="Arial"/>
          <w:b/>
          <w:bCs/>
        </w:rPr>
      </w:pPr>
      <w:r w:rsidRPr="00624B56">
        <w:rPr>
          <w:rFonts w:ascii="Arial" w:hAnsi="Arial" w:cs="Arial"/>
          <w:b/>
          <w:bCs/>
        </w:rPr>
        <w:br w:type="page"/>
      </w:r>
      <w:r w:rsidRPr="00624B56">
        <w:rPr>
          <w:rFonts w:ascii="Arial" w:hAnsi="Arial" w:cs="Arial"/>
          <w:b/>
          <w:bCs/>
        </w:rPr>
        <w:lastRenderedPageBreak/>
        <w:t xml:space="preserve">Course Structure: </w:t>
      </w:r>
      <w:r>
        <w:rPr>
          <w:rFonts w:ascii="Arial" w:hAnsi="Arial" w:cs="Arial"/>
          <w:b/>
          <w:bCs/>
        </w:rPr>
        <w:t xml:space="preserve">Retail Services </w:t>
      </w:r>
      <w:r w:rsidRPr="00624B56">
        <w:rPr>
          <w:rFonts w:ascii="Arial" w:hAnsi="Arial" w:cs="Arial"/>
          <w:b/>
          <w:bCs/>
        </w:rPr>
        <w:t>(240 indicative hours)</w:t>
      </w:r>
    </w:p>
    <w:p w:rsidR="0098096B" w:rsidRDefault="0098096B" w:rsidP="0098096B">
      <w:pPr>
        <w:rPr>
          <w:rFonts w:ascii="Arial" w:hAnsi="Arial" w:cs="Arial"/>
          <w:bCs/>
          <w:sz w:val="2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7513"/>
      </w:tblGrid>
      <w:tr w:rsidR="0098096B" w:rsidRPr="00485C0A" w:rsidTr="00945DD9">
        <w:trPr>
          <w:trHeight w:hRule="exact" w:val="567"/>
        </w:trPr>
        <w:tc>
          <w:tcPr>
            <w:tcW w:w="2268" w:type="dxa"/>
            <w:tcBorders>
              <w:right w:val="nil"/>
            </w:tcBorders>
            <w:vAlign w:val="center"/>
          </w:tcPr>
          <w:p w:rsidR="0098096B" w:rsidRPr="00485C0A" w:rsidRDefault="0098096B" w:rsidP="00945DD9">
            <w:pPr>
              <w:rPr>
                <w:rFonts w:ascii="Arial" w:hAnsi="Arial" w:cs="Arial"/>
                <w:b/>
                <w:bCs/>
              </w:rPr>
            </w:pPr>
            <w:r w:rsidRPr="00485C0A">
              <w:rPr>
                <w:rFonts w:ascii="Arial" w:hAnsi="Arial" w:cs="Arial"/>
                <w:b/>
                <w:bCs/>
              </w:rPr>
              <w:t>Core Units</w:t>
            </w:r>
          </w:p>
        </w:tc>
        <w:tc>
          <w:tcPr>
            <w:tcW w:w="7513" w:type="dxa"/>
            <w:tcBorders>
              <w:left w:val="nil"/>
            </w:tcBorders>
            <w:vAlign w:val="center"/>
          </w:tcPr>
          <w:p w:rsidR="0098096B" w:rsidRPr="00485C0A" w:rsidRDefault="0098096B" w:rsidP="00945DD9">
            <w:pPr>
              <w:rPr>
                <w:rFonts w:ascii="Arial" w:hAnsi="Arial" w:cs="Arial"/>
                <w:b/>
                <w:bCs/>
              </w:rPr>
            </w:pPr>
          </w:p>
        </w:tc>
      </w:tr>
      <w:tr w:rsidR="0098096B" w:rsidRPr="00485C0A" w:rsidTr="00945DD9">
        <w:trPr>
          <w:cantSplit/>
          <w:trHeight w:val="284"/>
        </w:trPr>
        <w:tc>
          <w:tcPr>
            <w:tcW w:w="2268"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SIRXCOM001A</w:t>
            </w:r>
          </w:p>
        </w:tc>
        <w:tc>
          <w:tcPr>
            <w:tcW w:w="7513"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Communicate in the workplace</w:t>
            </w:r>
          </w:p>
        </w:tc>
      </w:tr>
      <w:tr w:rsidR="0098096B" w:rsidRPr="00485C0A" w:rsidTr="00945DD9">
        <w:trPr>
          <w:cantSplit/>
          <w:trHeight w:val="284"/>
        </w:trPr>
        <w:tc>
          <w:tcPr>
            <w:tcW w:w="2268"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SIRXCCS002A</w:t>
            </w:r>
          </w:p>
        </w:tc>
        <w:tc>
          <w:tcPr>
            <w:tcW w:w="7513"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Interact with customers</w:t>
            </w:r>
          </w:p>
        </w:tc>
      </w:tr>
      <w:tr w:rsidR="0098096B" w:rsidRPr="00485C0A" w:rsidTr="00945DD9">
        <w:trPr>
          <w:cantSplit/>
          <w:trHeight w:val="284"/>
        </w:trPr>
        <w:tc>
          <w:tcPr>
            <w:tcW w:w="2268"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SIRXIND001A</w:t>
            </w:r>
          </w:p>
        </w:tc>
        <w:tc>
          <w:tcPr>
            <w:tcW w:w="7513"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Work effectively in a retail environment</w:t>
            </w:r>
          </w:p>
        </w:tc>
      </w:tr>
      <w:tr w:rsidR="0098096B" w:rsidRPr="00485C0A" w:rsidTr="00945DD9">
        <w:trPr>
          <w:cantSplit/>
          <w:trHeight w:val="284"/>
        </w:trPr>
        <w:tc>
          <w:tcPr>
            <w:tcW w:w="2268"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SIRXOHS001A</w:t>
            </w:r>
          </w:p>
        </w:tc>
        <w:tc>
          <w:tcPr>
            <w:tcW w:w="7513"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Apply safe working practices</w:t>
            </w:r>
          </w:p>
        </w:tc>
      </w:tr>
      <w:tr w:rsidR="0098096B" w:rsidRPr="00485C0A" w:rsidTr="00945DD9">
        <w:trPr>
          <w:cantSplit/>
          <w:trHeight w:val="284"/>
        </w:trPr>
        <w:tc>
          <w:tcPr>
            <w:tcW w:w="2268"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SIRXCLM001A</w:t>
            </w:r>
          </w:p>
        </w:tc>
        <w:tc>
          <w:tcPr>
            <w:tcW w:w="7513"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Organise and maintain work areas</w:t>
            </w:r>
          </w:p>
        </w:tc>
      </w:tr>
      <w:tr w:rsidR="0098096B" w:rsidRPr="00485C0A" w:rsidTr="00945DD9">
        <w:trPr>
          <w:cantSplit/>
          <w:trHeight w:val="284"/>
        </w:trPr>
        <w:tc>
          <w:tcPr>
            <w:tcW w:w="2268"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SIRXICT001A</w:t>
            </w:r>
          </w:p>
        </w:tc>
        <w:tc>
          <w:tcPr>
            <w:tcW w:w="7513"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Operate retail technology</w:t>
            </w:r>
          </w:p>
        </w:tc>
      </w:tr>
      <w:tr w:rsidR="0098096B" w:rsidRPr="00485C0A" w:rsidTr="00945DD9">
        <w:trPr>
          <w:cantSplit/>
          <w:trHeight w:val="284"/>
        </w:trPr>
        <w:tc>
          <w:tcPr>
            <w:tcW w:w="2268"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SIRXCCS001A</w:t>
            </w:r>
          </w:p>
        </w:tc>
        <w:tc>
          <w:tcPr>
            <w:tcW w:w="7513"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Apply point-of-sale handling procedures</w:t>
            </w:r>
          </w:p>
        </w:tc>
      </w:tr>
      <w:tr w:rsidR="0098096B" w:rsidRPr="00485C0A" w:rsidTr="00945DD9">
        <w:trPr>
          <w:cantSplit/>
          <w:trHeight w:val="284"/>
        </w:trPr>
        <w:tc>
          <w:tcPr>
            <w:tcW w:w="2268"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SIRXRSK001A</w:t>
            </w:r>
          </w:p>
        </w:tc>
        <w:tc>
          <w:tcPr>
            <w:tcW w:w="7513"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Minimise Theft</w:t>
            </w:r>
          </w:p>
        </w:tc>
      </w:tr>
      <w:tr w:rsidR="0098096B" w:rsidRPr="00485C0A" w:rsidTr="00945DD9">
        <w:trPr>
          <w:cantSplit/>
          <w:trHeight w:val="284"/>
        </w:trPr>
        <w:tc>
          <w:tcPr>
            <w:tcW w:w="2268"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SIRXINV001A</w:t>
            </w:r>
          </w:p>
        </w:tc>
        <w:tc>
          <w:tcPr>
            <w:tcW w:w="7513"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Perform stock control procedures</w:t>
            </w:r>
          </w:p>
        </w:tc>
      </w:tr>
      <w:tr w:rsidR="0098096B" w:rsidRPr="00485C0A" w:rsidTr="00945DD9">
        <w:trPr>
          <w:cantSplit/>
          <w:trHeight w:val="284"/>
        </w:trPr>
        <w:tc>
          <w:tcPr>
            <w:tcW w:w="2268"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SIRXFIN001A</w:t>
            </w:r>
          </w:p>
        </w:tc>
        <w:tc>
          <w:tcPr>
            <w:tcW w:w="7513"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Elective pool –Balance the point-of-sale terminal</w:t>
            </w:r>
          </w:p>
        </w:tc>
      </w:tr>
      <w:tr w:rsidR="0098096B" w:rsidRPr="00485C0A" w:rsidTr="00945DD9">
        <w:trPr>
          <w:cantSplit/>
          <w:trHeight w:val="284"/>
        </w:trPr>
        <w:tc>
          <w:tcPr>
            <w:tcW w:w="2268"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SIRXFIN002A</w:t>
            </w:r>
          </w:p>
        </w:tc>
        <w:tc>
          <w:tcPr>
            <w:tcW w:w="7513"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Elective pool –Perform retail finance duties</w:t>
            </w:r>
          </w:p>
        </w:tc>
      </w:tr>
      <w:tr w:rsidR="0098096B" w:rsidRPr="00485C0A" w:rsidTr="00945DD9">
        <w:trPr>
          <w:cantSplit/>
          <w:trHeight w:val="284"/>
        </w:trPr>
        <w:tc>
          <w:tcPr>
            <w:tcW w:w="2268"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SIRXMER001A</w:t>
            </w:r>
          </w:p>
        </w:tc>
        <w:tc>
          <w:tcPr>
            <w:tcW w:w="7513"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Merchandise products</w:t>
            </w:r>
          </w:p>
        </w:tc>
      </w:tr>
      <w:tr w:rsidR="0098096B" w:rsidRPr="00485C0A" w:rsidTr="00945DD9">
        <w:trPr>
          <w:cantSplit/>
          <w:trHeight w:val="284"/>
        </w:trPr>
        <w:tc>
          <w:tcPr>
            <w:tcW w:w="2268"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SIRXSLS002A</w:t>
            </w:r>
          </w:p>
        </w:tc>
        <w:tc>
          <w:tcPr>
            <w:tcW w:w="7513"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Advise on products and services</w:t>
            </w:r>
          </w:p>
        </w:tc>
      </w:tr>
      <w:tr w:rsidR="0098096B" w:rsidRPr="00485C0A" w:rsidTr="00945DD9">
        <w:trPr>
          <w:cantSplit/>
          <w:trHeight w:val="284"/>
        </w:trPr>
        <w:tc>
          <w:tcPr>
            <w:tcW w:w="2268"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SIRXSLS001A</w:t>
            </w:r>
          </w:p>
        </w:tc>
        <w:tc>
          <w:tcPr>
            <w:tcW w:w="7513" w:type="dxa"/>
            <w:vAlign w:val="center"/>
          </w:tcPr>
          <w:p w:rsidR="0098096B" w:rsidRPr="00485C0A" w:rsidRDefault="0098096B" w:rsidP="00945DD9">
            <w:pPr>
              <w:rPr>
                <w:rFonts w:ascii="Arial" w:hAnsi="Arial" w:cs="Arial"/>
                <w:sz w:val="20"/>
                <w:szCs w:val="20"/>
              </w:rPr>
            </w:pPr>
            <w:r w:rsidRPr="00485C0A">
              <w:rPr>
                <w:rFonts w:ascii="Arial" w:hAnsi="Arial" w:cs="Arial"/>
                <w:sz w:val="20"/>
                <w:szCs w:val="20"/>
              </w:rPr>
              <w:t>Sell products and services</w:t>
            </w:r>
          </w:p>
        </w:tc>
      </w:tr>
    </w:tbl>
    <w:p w:rsidR="0098096B" w:rsidRPr="00BD4BCA" w:rsidRDefault="0098096B" w:rsidP="0098096B">
      <w:pPr>
        <w:rPr>
          <w:rFonts w:ascii="Arial" w:hAnsi="Arial" w:cs="Arial"/>
          <w:bCs/>
          <w:sz w:val="20"/>
          <w:szCs w:val="20"/>
        </w:rPr>
      </w:pPr>
    </w:p>
    <w:p w:rsidR="0098096B" w:rsidRPr="00BD4BCA" w:rsidRDefault="0098096B" w:rsidP="0098096B">
      <w:pPr>
        <w:rPr>
          <w:rFonts w:ascii="Arial" w:hAnsi="Arial" w:cs="Arial"/>
          <w:bCs/>
          <w:sz w:val="20"/>
          <w:szCs w:val="20"/>
        </w:rPr>
      </w:pPr>
    </w:p>
    <w:p w:rsidR="0098096B" w:rsidRPr="00624B56" w:rsidRDefault="0098096B" w:rsidP="0098096B">
      <w:pPr>
        <w:rPr>
          <w:rFonts w:ascii="Arial" w:hAnsi="Arial" w:cs="Arial"/>
          <w:bCs/>
          <w:sz w:val="20"/>
        </w:rPr>
      </w:pPr>
      <w:r w:rsidRPr="00624B56">
        <w:rPr>
          <w:rFonts w:ascii="Arial" w:hAnsi="Arial" w:cs="Arial"/>
          <w:bCs/>
          <w:sz w:val="20"/>
        </w:rPr>
        <w:t>Depending on competencies chosen, full or part qualifications from the Retail Services Training Package (SIR07) are available in general selling. Your teacher or VET Coordinator will advise the competencies and qualifications that may be available.</w:t>
      </w:r>
    </w:p>
    <w:p w:rsidR="0098096B" w:rsidRPr="00624B56" w:rsidRDefault="0098096B" w:rsidP="0098096B">
      <w:pPr>
        <w:rPr>
          <w:rFonts w:ascii="Arial" w:hAnsi="Arial" w:cs="Arial"/>
          <w:bCs/>
          <w:sz w:val="20"/>
        </w:rPr>
      </w:pPr>
    </w:p>
    <w:p w:rsidR="0098096B" w:rsidRPr="00BD4BCA" w:rsidRDefault="0098096B" w:rsidP="0098096B">
      <w:pPr>
        <w:rPr>
          <w:rFonts w:ascii="Arial" w:hAnsi="Arial" w:cs="Arial"/>
          <w:b/>
        </w:rPr>
      </w:pPr>
      <w:r w:rsidRPr="00BD4BCA">
        <w:rPr>
          <w:rFonts w:ascii="Arial" w:hAnsi="Arial" w:cs="Arial"/>
          <w:b/>
        </w:rPr>
        <w:t>The qualifications in Retail available through the Retail Services Curriculum Framework are:</w:t>
      </w:r>
    </w:p>
    <w:p w:rsidR="0098096B" w:rsidRPr="00BD4BCA" w:rsidRDefault="0098096B" w:rsidP="0098096B">
      <w:pPr>
        <w:numPr>
          <w:ilvl w:val="0"/>
          <w:numId w:val="25"/>
        </w:numPr>
        <w:rPr>
          <w:rFonts w:ascii="Arial" w:hAnsi="Arial" w:cs="Arial"/>
          <w:b/>
        </w:rPr>
      </w:pPr>
      <w:r w:rsidRPr="00BD4BCA">
        <w:rPr>
          <w:rFonts w:ascii="Arial" w:hAnsi="Arial" w:cs="Arial"/>
          <w:b/>
        </w:rPr>
        <w:t>Certificate I in Retail Services SIR10107</w:t>
      </w:r>
      <w:r w:rsidRPr="00BD4BCA">
        <w:rPr>
          <w:rFonts w:ascii="Arial" w:hAnsi="Arial" w:cs="Arial"/>
          <w:b/>
          <w:lang w:val="en-US"/>
        </w:rPr>
        <w:t xml:space="preserve"> </w:t>
      </w:r>
    </w:p>
    <w:p w:rsidR="0098096B" w:rsidRPr="00BD4BCA" w:rsidRDefault="0098096B" w:rsidP="0098096B">
      <w:pPr>
        <w:numPr>
          <w:ilvl w:val="0"/>
          <w:numId w:val="25"/>
        </w:numPr>
        <w:rPr>
          <w:rFonts w:ascii="Arial" w:hAnsi="Arial" w:cs="Arial"/>
          <w:b/>
        </w:rPr>
      </w:pPr>
      <w:r w:rsidRPr="00BD4BCA">
        <w:rPr>
          <w:rFonts w:ascii="Arial" w:hAnsi="Arial" w:cs="Arial"/>
          <w:b/>
        </w:rPr>
        <w:t xml:space="preserve">Statement of Attainment towards Certificate II in Retail SIR20207 </w:t>
      </w:r>
    </w:p>
    <w:p w:rsidR="0098096B" w:rsidRPr="00BD4BCA" w:rsidRDefault="0098096B" w:rsidP="0098096B">
      <w:pPr>
        <w:numPr>
          <w:ilvl w:val="0"/>
          <w:numId w:val="7"/>
        </w:numPr>
        <w:rPr>
          <w:rFonts w:ascii="Arial" w:hAnsi="Arial" w:cs="Arial"/>
          <w:b/>
        </w:rPr>
      </w:pPr>
      <w:r w:rsidRPr="00BD4BCA">
        <w:rPr>
          <w:rFonts w:ascii="Arial" w:hAnsi="Arial" w:cs="Arial"/>
          <w:b/>
        </w:rPr>
        <w:t xml:space="preserve">Certificate II in Retail SIR20207 </w:t>
      </w:r>
      <w:r w:rsidRPr="00BD4BCA">
        <w:rPr>
          <w:rFonts w:ascii="Arial" w:hAnsi="Arial" w:cs="Arial"/>
          <w:b/>
          <w:lang w:val="en-US"/>
        </w:rPr>
        <w:t xml:space="preserve"> </w:t>
      </w:r>
    </w:p>
    <w:p w:rsidR="0098096B" w:rsidRPr="00BD4BCA" w:rsidRDefault="0098096B" w:rsidP="0098096B">
      <w:pPr>
        <w:rPr>
          <w:rFonts w:ascii="Arial" w:hAnsi="Arial" w:cs="Arial"/>
          <w:b/>
          <w:bCs/>
        </w:rPr>
      </w:pPr>
    </w:p>
    <w:p w:rsidR="0098096B" w:rsidRPr="00624B56" w:rsidRDefault="0098096B" w:rsidP="0098096B">
      <w:pPr>
        <w:rPr>
          <w:rFonts w:ascii="Arial" w:hAnsi="Arial" w:cs="Arial"/>
          <w:sz w:val="20"/>
        </w:rPr>
      </w:pPr>
      <w:r w:rsidRPr="00624B56">
        <w:rPr>
          <w:rFonts w:ascii="Arial" w:hAnsi="Arial" w:cs="Arial"/>
          <w:sz w:val="20"/>
        </w:rPr>
        <w:t xml:space="preserve">For more information on possible outcomes please visit the NSW Board of Studies website: </w:t>
      </w:r>
      <w:hyperlink r:id="rId39" w:history="1">
        <w:r w:rsidRPr="00624B56">
          <w:rPr>
            <w:rStyle w:val="Hyperlink"/>
            <w:rFonts w:ascii="Arial" w:hAnsi="Arial" w:cs="Arial"/>
            <w:sz w:val="20"/>
          </w:rPr>
          <w:t>http://www.boardofstudies.nsw.edu.au</w:t>
        </w:r>
      </w:hyperlink>
    </w:p>
    <w:p w:rsidR="0098096B" w:rsidRPr="00624B56" w:rsidRDefault="0098096B" w:rsidP="0098096B">
      <w:pPr>
        <w:rPr>
          <w:rFonts w:ascii="Arial" w:hAnsi="Arial" w:cs="Arial"/>
          <w:b/>
          <w:bCs/>
          <w:sz w:val="20"/>
        </w:rPr>
      </w:pPr>
    </w:p>
    <w:p w:rsidR="0098096B" w:rsidRPr="00BD4BCA" w:rsidRDefault="0098096B" w:rsidP="0098096B">
      <w:pPr>
        <w:rPr>
          <w:rFonts w:ascii="Arial" w:hAnsi="Arial" w:cs="Arial"/>
          <w:sz w:val="20"/>
          <w:szCs w:val="20"/>
        </w:rPr>
      </w:pPr>
      <w:r w:rsidRPr="00624B56">
        <w:rPr>
          <w:rFonts w:ascii="Arial" w:hAnsi="Arial" w:cs="Arial"/>
          <w:bCs/>
          <w:sz w:val="20"/>
        </w:rPr>
        <w:t>A school-based traineeship is available in this course, for more information:</w:t>
      </w:r>
      <w:r w:rsidRPr="00624B56">
        <w:rPr>
          <w:rFonts w:ascii="Arial" w:hAnsi="Arial" w:cs="Arial"/>
          <w:sz w:val="20"/>
        </w:rPr>
        <w:t xml:space="preserve">  </w:t>
      </w:r>
      <w:hyperlink r:id="rId40" w:history="1">
        <w:r w:rsidRPr="00624B56">
          <w:rPr>
            <w:rStyle w:val="Hyperlink"/>
            <w:rFonts w:ascii="Arial" w:hAnsi="Arial" w:cs="Arial"/>
            <w:sz w:val="20"/>
          </w:rPr>
          <w:t>http://www.sbatinnsw.info/</w:t>
        </w:r>
      </w:hyperlink>
      <w:r w:rsidRPr="00624B56">
        <w:rPr>
          <w:rFonts w:ascii="Arial" w:hAnsi="Arial" w:cs="Arial"/>
          <w:sz w:val="20"/>
        </w:rPr>
        <w:t xml:space="preserve"> </w:t>
      </w:r>
      <w:r>
        <w:br w:type="page"/>
      </w:r>
      <w:r w:rsidR="000F720E" w:rsidRPr="000F720E">
        <w:rPr>
          <w:smallCaps/>
          <w:shadow/>
          <w:noProof/>
        </w:rPr>
        <w:pict>
          <v:rect id="_x0000_s1152" style="position:absolute;margin-left:1.35pt;margin-top:-11.5pt;width:481.9pt;height:85.05pt;z-index:-251656192" wrapcoords="-34 -191 -34 21600 202 22938 21869 22938 21869 1529 21634 -191 -34 -191">
            <v:fill color2="#099" rotate="t" angle="-90" focus="100%" type="gradient"/>
            <v:shadow on="t" opacity=".5" offset="6pt,6pt"/>
            <v:textbox style="mso-next-textbox:#_x0000_s1152">
              <w:txbxContent>
                <w:p w:rsidR="0098096B" w:rsidRPr="005F2829" w:rsidRDefault="0098096B" w:rsidP="0098096B">
                  <w:pPr>
                    <w:spacing w:before="480"/>
                    <w:jc w:val="center"/>
                    <w:rPr>
                      <w:rFonts w:ascii="Arial Rounded MT Bold" w:hAnsi="Arial Rounded MT Bold"/>
                      <w:b/>
                      <w:smallCaps/>
                      <w:sz w:val="60"/>
                      <w:szCs w:val="70"/>
                    </w:rPr>
                  </w:pPr>
                  <w:r w:rsidRPr="005F2829">
                    <w:rPr>
                      <w:rFonts w:ascii="Arial Rounded MT Bold" w:hAnsi="Arial Rounded MT Bold"/>
                      <w:b/>
                      <w:smallCaps/>
                      <w:sz w:val="60"/>
                      <w:szCs w:val="70"/>
                    </w:rPr>
                    <w:t>Furnishing – Furniture Making</w:t>
                  </w:r>
                </w:p>
              </w:txbxContent>
            </v:textbox>
            <w10:wrap type="tight"/>
          </v:rect>
        </w:pict>
      </w:r>
    </w:p>
    <w:p w:rsidR="0098096B" w:rsidRPr="00BD4BCA" w:rsidRDefault="0098096B" w:rsidP="0098096B">
      <w:pPr>
        <w:rPr>
          <w:b/>
          <w:bCs/>
          <w:sz w:val="20"/>
          <w:szCs w:val="20"/>
        </w:rPr>
      </w:pPr>
    </w:p>
    <w:p w:rsidR="0098096B" w:rsidRPr="00624B56" w:rsidRDefault="0098096B" w:rsidP="0098096B">
      <w:pPr>
        <w:pStyle w:val="Heading1"/>
      </w:pPr>
      <w:r w:rsidRPr="00624B56">
        <w:t xml:space="preserve">Why study </w:t>
      </w:r>
      <w:r>
        <w:t>Furniture Making</w:t>
      </w:r>
      <w:r w:rsidRPr="00624B56">
        <w:t>?</w:t>
      </w:r>
    </w:p>
    <w:p w:rsidR="0098096B" w:rsidRPr="00916728" w:rsidRDefault="0098096B" w:rsidP="0098096B">
      <w:pPr>
        <w:rPr>
          <w:rFonts w:ascii="Arial" w:hAnsi="Arial" w:cs="Arial"/>
          <w:bCs/>
          <w:sz w:val="20"/>
          <w:szCs w:val="20"/>
        </w:rPr>
      </w:pPr>
      <w:r w:rsidRPr="00916728">
        <w:rPr>
          <w:rFonts w:ascii="Arial" w:hAnsi="Arial" w:cs="Arial"/>
          <w:sz w:val="20"/>
          <w:szCs w:val="20"/>
        </w:rPr>
        <w:t xml:space="preserve">Furniture making offers students the opportunity to </w:t>
      </w:r>
      <w:r w:rsidRPr="00916728">
        <w:rPr>
          <w:rFonts w:ascii="Arial" w:hAnsi="Arial" w:cs="Arial"/>
          <w:color w:val="000000"/>
          <w:sz w:val="20"/>
          <w:szCs w:val="20"/>
        </w:rPr>
        <w:t>acquire skills and knowledge in:</w:t>
      </w:r>
      <w:r w:rsidRPr="00916728">
        <w:rPr>
          <w:rFonts w:ascii="Arial" w:hAnsi="Arial" w:cs="Arial"/>
          <w:sz w:val="20"/>
          <w:szCs w:val="20"/>
        </w:rPr>
        <w:t xml:space="preserve">    </w:t>
      </w:r>
    </w:p>
    <w:p w:rsidR="0098096B" w:rsidRPr="00916728" w:rsidRDefault="0098096B" w:rsidP="0098096B">
      <w:pPr>
        <w:numPr>
          <w:ilvl w:val="0"/>
          <w:numId w:val="26"/>
        </w:numPr>
        <w:tabs>
          <w:tab w:val="left" w:pos="364"/>
        </w:tabs>
        <w:spacing w:before="60"/>
        <w:ind w:left="714" w:hanging="357"/>
        <w:rPr>
          <w:rFonts w:ascii="Arial" w:hAnsi="Arial" w:cs="Arial"/>
          <w:sz w:val="20"/>
          <w:szCs w:val="20"/>
        </w:rPr>
      </w:pPr>
      <w:r w:rsidRPr="00916728">
        <w:rPr>
          <w:rFonts w:ascii="Arial" w:hAnsi="Arial" w:cs="Arial"/>
          <w:sz w:val="20"/>
          <w:szCs w:val="20"/>
        </w:rPr>
        <w:t>constructing timber furnishing products</w:t>
      </w:r>
    </w:p>
    <w:p w:rsidR="0098096B" w:rsidRPr="00916728" w:rsidRDefault="0098096B" w:rsidP="0098096B">
      <w:pPr>
        <w:numPr>
          <w:ilvl w:val="0"/>
          <w:numId w:val="26"/>
        </w:numPr>
        <w:tabs>
          <w:tab w:val="left" w:pos="364"/>
        </w:tabs>
        <w:spacing w:before="60"/>
        <w:ind w:left="714" w:hanging="357"/>
        <w:rPr>
          <w:rFonts w:ascii="Arial" w:hAnsi="Arial" w:cs="Arial"/>
          <w:sz w:val="20"/>
          <w:szCs w:val="20"/>
        </w:rPr>
      </w:pPr>
      <w:r w:rsidRPr="00916728">
        <w:rPr>
          <w:rFonts w:ascii="Arial" w:hAnsi="Arial" w:cs="Arial"/>
          <w:sz w:val="20"/>
          <w:szCs w:val="20"/>
        </w:rPr>
        <w:t>using furniture making hand and power tools</w:t>
      </w:r>
    </w:p>
    <w:p w:rsidR="0098096B" w:rsidRPr="00916728" w:rsidRDefault="0098096B" w:rsidP="0098096B">
      <w:pPr>
        <w:numPr>
          <w:ilvl w:val="0"/>
          <w:numId w:val="26"/>
        </w:numPr>
        <w:tabs>
          <w:tab w:val="left" w:pos="364"/>
        </w:tabs>
        <w:spacing w:before="60"/>
        <w:ind w:left="714" w:hanging="357"/>
        <w:rPr>
          <w:rFonts w:ascii="Arial" w:hAnsi="Arial" w:cs="Arial"/>
          <w:sz w:val="20"/>
          <w:szCs w:val="20"/>
        </w:rPr>
      </w:pPr>
      <w:r w:rsidRPr="00916728">
        <w:rPr>
          <w:rFonts w:ascii="Arial" w:hAnsi="Arial" w:cs="Arial"/>
          <w:sz w:val="20"/>
          <w:szCs w:val="20"/>
        </w:rPr>
        <w:t>assembling furniture components</w:t>
      </w:r>
    </w:p>
    <w:p w:rsidR="0098096B" w:rsidRPr="00916728" w:rsidRDefault="0098096B" w:rsidP="0098096B">
      <w:pPr>
        <w:numPr>
          <w:ilvl w:val="0"/>
          <w:numId w:val="26"/>
        </w:numPr>
        <w:tabs>
          <w:tab w:val="left" w:pos="364"/>
        </w:tabs>
        <w:spacing w:before="60"/>
        <w:ind w:left="714" w:hanging="357"/>
        <w:rPr>
          <w:rFonts w:ascii="Arial" w:hAnsi="Arial" w:cs="Arial"/>
          <w:sz w:val="20"/>
          <w:szCs w:val="20"/>
        </w:rPr>
      </w:pPr>
      <w:r w:rsidRPr="00916728">
        <w:rPr>
          <w:rFonts w:ascii="Arial" w:hAnsi="Arial" w:cs="Arial"/>
          <w:sz w:val="20"/>
          <w:szCs w:val="20"/>
        </w:rPr>
        <w:t>joining solid timber</w:t>
      </w:r>
    </w:p>
    <w:p w:rsidR="0098096B" w:rsidRPr="00916728" w:rsidRDefault="0098096B" w:rsidP="0098096B">
      <w:pPr>
        <w:numPr>
          <w:ilvl w:val="0"/>
          <w:numId w:val="26"/>
        </w:numPr>
        <w:tabs>
          <w:tab w:val="left" w:pos="364"/>
        </w:tabs>
        <w:spacing w:before="60"/>
        <w:ind w:left="714" w:hanging="357"/>
        <w:rPr>
          <w:rFonts w:ascii="Arial" w:hAnsi="Arial" w:cs="Arial"/>
          <w:sz w:val="20"/>
          <w:szCs w:val="20"/>
        </w:rPr>
      </w:pPr>
      <w:r w:rsidRPr="00916728">
        <w:rPr>
          <w:rFonts w:ascii="Arial" w:hAnsi="Arial" w:cs="Arial"/>
          <w:sz w:val="20"/>
          <w:szCs w:val="20"/>
        </w:rPr>
        <w:t>hand making timber joints</w:t>
      </w:r>
    </w:p>
    <w:p w:rsidR="0098096B" w:rsidRPr="00916728" w:rsidRDefault="0098096B" w:rsidP="0098096B">
      <w:pPr>
        <w:numPr>
          <w:ilvl w:val="0"/>
          <w:numId w:val="26"/>
        </w:numPr>
        <w:tabs>
          <w:tab w:val="left" w:pos="364"/>
        </w:tabs>
        <w:spacing w:before="60"/>
        <w:ind w:left="714" w:hanging="357"/>
        <w:rPr>
          <w:rFonts w:ascii="Arial" w:hAnsi="Arial" w:cs="Arial"/>
          <w:sz w:val="20"/>
          <w:szCs w:val="20"/>
        </w:rPr>
      </w:pPr>
      <w:r w:rsidRPr="00916728">
        <w:rPr>
          <w:rFonts w:ascii="Arial" w:hAnsi="Arial" w:cs="Arial"/>
          <w:sz w:val="20"/>
          <w:szCs w:val="20"/>
        </w:rPr>
        <w:t>following plans to assemble production furniture</w:t>
      </w:r>
    </w:p>
    <w:tbl>
      <w:tblPr>
        <w:tblW w:w="10338" w:type="dxa"/>
        <w:tblLook w:val="01E0"/>
      </w:tblPr>
      <w:tblGrid>
        <w:gridCol w:w="6912"/>
        <w:gridCol w:w="3426"/>
      </w:tblGrid>
      <w:tr w:rsidR="0098096B" w:rsidRPr="00A36383" w:rsidTr="00945DD9">
        <w:tc>
          <w:tcPr>
            <w:tcW w:w="7054" w:type="dxa"/>
            <w:vAlign w:val="center"/>
          </w:tcPr>
          <w:p w:rsidR="0098096B" w:rsidRPr="00624B56" w:rsidRDefault="0098096B" w:rsidP="00945DD9">
            <w:pPr>
              <w:pStyle w:val="Heading1"/>
            </w:pPr>
            <w:r w:rsidRPr="00624B56">
              <w:t>Working in the furnishing industry involves:</w:t>
            </w:r>
          </w:p>
          <w:p w:rsidR="0098096B" w:rsidRPr="00A36383" w:rsidRDefault="0098096B" w:rsidP="00945DD9">
            <w:pPr>
              <w:numPr>
                <w:ilvl w:val="0"/>
                <w:numId w:val="15"/>
              </w:numPr>
              <w:rPr>
                <w:rFonts w:ascii="Arial" w:hAnsi="Arial" w:cs="Arial"/>
                <w:sz w:val="20"/>
                <w:szCs w:val="20"/>
              </w:rPr>
            </w:pPr>
            <w:r w:rsidRPr="00A36383">
              <w:rPr>
                <w:rFonts w:ascii="Arial" w:hAnsi="Arial" w:cs="Arial"/>
                <w:sz w:val="20"/>
                <w:szCs w:val="20"/>
              </w:rPr>
              <w:t>manufacturing custom and production furniture</w:t>
            </w:r>
          </w:p>
          <w:p w:rsidR="0098096B" w:rsidRPr="00A36383" w:rsidRDefault="0098096B" w:rsidP="00945DD9">
            <w:pPr>
              <w:numPr>
                <w:ilvl w:val="0"/>
                <w:numId w:val="15"/>
              </w:numPr>
              <w:rPr>
                <w:rFonts w:ascii="Arial" w:hAnsi="Arial" w:cs="Arial"/>
                <w:sz w:val="20"/>
                <w:szCs w:val="20"/>
              </w:rPr>
            </w:pPr>
            <w:r w:rsidRPr="00A36383">
              <w:rPr>
                <w:rFonts w:ascii="Arial" w:hAnsi="Arial" w:cs="Arial"/>
                <w:sz w:val="20"/>
                <w:szCs w:val="20"/>
              </w:rPr>
              <w:t>identifying and selecting appropriate timber and materials</w:t>
            </w:r>
          </w:p>
          <w:p w:rsidR="0098096B" w:rsidRPr="00A36383" w:rsidRDefault="0098096B" w:rsidP="00945DD9">
            <w:pPr>
              <w:numPr>
                <w:ilvl w:val="0"/>
                <w:numId w:val="15"/>
              </w:numPr>
              <w:rPr>
                <w:rFonts w:ascii="Arial" w:hAnsi="Arial" w:cs="Arial"/>
                <w:sz w:val="20"/>
                <w:szCs w:val="20"/>
              </w:rPr>
            </w:pPr>
            <w:r w:rsidRPr="00A36383">
              <w:rPr>
                <w:rFonts w:ascii="Arial" w:hAnsi="Arial" w:cs="Arial"/>
                <w:sz w:val="20"/>
                <w:szCs w:val="20"/>
              </w:rPr>
              <w:t>communicating with clients and suppliers</w:t>
            </w:r>
          </w:p>
          <w:p w:rsidR="0098096B" w:rsidRPr="00A36383" w:rsidRDefault="0098096B" w:rsidP="00945DD9">
            <w:pPr>
              <w:numPr>
                <w:ilvl w:val="0"/>
                <w:numId w:val="15"/>
              </w:numPr>
              <w:rPr>
                <w:rFonts w:ascii="Arial" w:hAnsi="Arial" w:cs="Arial"/>
              </w:rPr>
            </w:pPr>
            <w:r w:rsidRPr="00A36383">
              <w:rPr>
                <w:rFonts w:ascii="Arial" w:hAnsi="Arial" w:cs="Arial"/>
                <w:sz w:val="20"/>
                <w:szCs w:val="20"/>
              </w:rPr>
              <w:t>occupational health and safety</w:t>
            </w:r>
          </w:p>
        </w:tc>
        <w:tc>
          <w:tcPr>
            <w:tcW w:w="3284" w:type="dxa"/>
          </w:tcPr>
          <w:p w:rsidR="0098096B" w:rsidRPr="00A36383" w:rsidRDefault="0098096B" w:rsidP="00945DD9">
            <w:pPr>
              <w:jc w:val="right"/>
              <w:rPr>
                <w:rFonts w:ascii="Arial" w:hAnsi="Arial" w:cs="Arial"/>
                <w:szCs w:val="18"/>
              </w:rPr>
            </w:pPr>
            <w:r>
              <w:rPr>
                <w:rFonts w:ascii="Arial" w:hAnsi="Arial" w:cs="Arial"/>
                <w:noProof/>
                <w:szCs w:val="22"/>
              </w:rPr>
              <w:drawing>
                <wp:inline distT="0" distB="0" distL="0" distR="0">
                  <wp:extent cx="2009775" cy="1076325"/>
                  <wp:effectExtent l="19050" t="0" r="9525" b="0"/>
                  <wp:docPr id="22" name="Picture 22" descr="V19_Fur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V19_Furnish"/>
                          <pic:cNvPicPr>
                            <a:picLocks noChangeAspect="1" noChangeArrowheads="1"/>
                          </pic:cNvPicPr>
                        </pic:nvPicPr>
                        <pic:blipFill>
                          <a:blip r:embed="rId41"/>
                          <a:srcRect/>
                          <a:stretch>
                            <a:fillRect/>
                          </a:stretch>
                        </pic:blipFill>
                        <pic:spPr bwMode="auto">
                          <a:xfrm>
                            <a:off x="0" y="0"/>
                            <a:ext cx="2009775" cy="1076325"/>
                          </a:xfrm>
                          <a:prstGeom prst="rect">
                            <a:avLst/>
                          </a:prstGeom>
                          <a:noFill/>
                          <a:ln w="9525">
                            <a:noFill/>
                            <a:miter lim="800000"/>
                            <a:headEnd/>
                            <a:tailEnd/>
                          </a:ln>
                        </pic:spPr>
                      </pic:pic>
                    </a:graphicData>
                  </a:graphic>
                </wp:inline>
              </w:drawing>
            </w:r>
          </w:p>
        </w:tc>
      </w:tr>
    </w:tbl>
    <w:p w:rsidR="0098096B" w:rsidRPr="00624B56" w:rsidRDefault="0098096B" w:rsidP="0098096B">
      <w:pPr>
        <w:pStyle w:val="Heading1"/>
      </w:pPr>
      <w:r w:rsidRPr="00624B56">
        <w:t>Samples of occupations students can aim for in the furnishing industry:</w:t>
      </w:r>
    </w:p>
    <w:tbl>
      <w:tblPr>
        <w:tblW w:w="0" w:type="auto"/>
        <w:tblLook w:val="0000"/>
      </w:tblPr>
      <w:tblGrid>
        <w:gridCol w:w="3416"/>
        <w:gridCol w:w="3412"/>
        <w:gridCol w:w="3368"/>
      </w:tblGrid>
      <w:tr w:rsidR="0098096B" w:rsidRPr="00624B56" w:rsidTr="00945DD9">
        <w:tc>
          <w:tcPr>
            <w:tcW w:w="3446" w:type="dxa"/>
          </w:tcPr>
          <w:p w:rsidR="0098096B" w:rsidRPr="00916728" w:rsidRDefault="0098096B" w:rsidP="00945DD9">
            <w:pPr>
              <w:numPr>
                <w:ilvl w:val="0"/>
                <w:numId w:val="16"/>
              </w:numPr>
              <w:rPr>
                <w:rFonts w:ascii="Arial" w:hAnsi="Arial" w:cs="Arial"/>
                <w:sz w:val="20"/>
                <w:szCs w:val="20"/>
              </w:rPr>
            </w:pPr>
            <w:r w:rsidRPr="00916728">
              <w:rPr>
                <w:rFonts w:ascii="Arial" w:hAnsi="Arial" w:cs="Arial"/>
                <w:sz w:val="20"/>
                <w:szCs w:val="20"/>
              </w:rPr>
              <w:t>cabinet maker</w:t>
            </w:r>
          </w:p>
          <w:p w:rsidR="0098096B" w:rsidRPr="00916728" w:rsidRDefault="0098096B" w:rsidP="00945DD9">
            <w:pPr>
              <w:numPr>
                <w:ilvl w:val="0"/>
                <w:numId w:val="16"/>
              </w:numPr>
              <w:rPr>
                <w:rFonts w:ascii="Arial" w:hAnsi="Arial" w:cs="Arial"/>
                <w:sz w:val="20"/>
                <w:szCs w:val="20"/>
              </w:rPr>
            </w:pPr>
            <w:r w:rsidRPr="00916728">
              <w:rPr>
                <w:rFonts w:ascii="Arial" w:hAnsi="Arial" w:cs="Arial"/>
                <w:sz w:val="20"/>
                <w:szCs w:val="20"/>
              </w:rPr>
              <w:t>carpentry</w:t>
            </w:r>
          </w:p>
          <w:p w:rsidR="0098096B" w:rsidRPr="00916728" w:rsidRDefault="0098096B" w:rsidP="00945DD9">
            <w:pPr>
              <w:numPr>
                <w:ilvl w:val="0"/>
                <w:numId w:val="16"/>
              </w:numPr>
              <w:rPr>
                <w:rFonts w:ascii="Arial" w:hAnsi="Arial" w:cs="Arial"/>
                <w:sz w:val="20"/>
                <w:szCs w:val="20"/>
              </w:rPr>
            </w:pPr>
            <w:r w:rsidRPr="00916728">
              <w:rPr>
                <w:rFonts w:ascii="Arial" w:hAnsi="Arial" w:cs="Arial"/>
                <w:sz w:val="20"/>
                <w:szCs w:val="20"/>
              </w:rPr>
              <w:t>upholstery maker</w:t>
            </w:r>
          </w:p>
        </w:tc>
        <w:tc>
          <w:tcPr>
            <w:tcW w:w="3446" w:type="dxa"/>
          </w:tcPr>
          <w:p w:rsidR="0098096B" w:rsidRPr="00916728" w:rsidRDefault="0098096B" w:rsidP="00945DD9">
            <w:pPr>
              <w:numPr>
                <w:ilvl w:val="0"/>
                <w:numId w:val="16"/>
              </w:numPr>
              <w:rPr>
                <w:rFonts w:ascii="Arial" w:hAnsi="Arial" w:cs="Arial"/>
                <w:sz w:val="20"/>
                <w:szCs w:val="20"/>
              </w:rPr>
            </w:pPr>
            <w:r w:rsidRPr="00916728">
              <w:rPr>
                <w:rFonts w:ascii="Arial" w:hAnsi="Arial" w:cs="Arial"/>
                <w:sz w:val="20"/>
                <w:szCs w:val="20"/>
              </w:rPr>
              <w:t>furniture restorer</w:t>
            </w:r>
          </w:p>
          <w:p w:rsidR="0098096B" w:rsidRPr="00916728" w:rsidRDefault="0098096B" w:rsidP="00945DD9">
            <w:pPr>
              <w:numPr>
                <w:ilvl w:val="0"/>
                <w:numId w:val="16"/>
              </w:numPr>
              <w:rPr>
                <w:rFonts w:ascii="Arial" w:hAnsi="Arial" w:cs="Arial"/>
                <w:sz w:val="20"/>
                <w:szCs w:val="20"/>
              </w:rPr>
            </w:pPr>
            <w:r w:rsidRPr="00916728">
              <w:rPr>
                <w:rFonts w:ascii="Arial" w:hAnsi="Arial" w:cs="Arial"/>
                <w:sz w:val="20"/>
                <w:szCs w:val="20"/>
              </w:rPr>
              <w:t>kitchen manufacturer</w:t>
            </w:r>
          </w:p>
          <w:p w:rsidR="0098096B" w:rsidRPr="00916728" w:rsidRDefault="0098096B" w:rsidP="00945DD9">
            <w:pPr>
              <w:numPr>
                <w:ilvl w:val="0"/>
                <w:numId w:val="16"/>
              </w:numPr>
              <w:rPr>
                <w:rFonts w:ascii="Arial" w:hAnsi="Arial" w:cs="Arial"/>
                <w:sz w:val="20"/>
                <w:szCs w:val="20"/>
              </w:rPr>
            </w:pPr>
            <w:r w:rsidRPr="00916728">
              <w:rPr>
                <w:rFonts w:ascii="Arial" w:hAnsi="Arial" w:cs="Arial"/>
                <w:sz w:val="20"/>
                <w:szCs w:val="20"/>
              </w:rPr>
              <w:t>stair manufacturer</w:t>
            </w:r>
          </w:p>
        </w:tc>
        <w:tc>
          <w:tcPr>
            <w:tcW w:w="3446" w:type="dxa"/>
            <w:vAlign w:val="center"/>
          </w:tcPr>
          <w:p w:rsidR="0098096B" w:rsidRPr="00624B56" w:rsidRDefault="0098096B" w:rsidP="00945DD9">
            <w:pPr>
              <w:jc w:val="center"/>
              <w:rPr>
                <w:rFonts w:ascii="Arial" w:hAnsi="Arial" w:cs="Arial"/>
                <w:szCs w:val="18"/>
              </w:rPr>
            </w:pPr>
          </w:p>
          <w:p w:rsidR="0098096B" w:rsidRPr="00624B56" w:rsidRDefault="0098096B" w:rsidP="00945DD9">
            <w:pPr>
              <w:jc w:val="center"/>
              <w:rPr>
                <w:rFonts w:ascii="Arial" w:hAnsi="Arial" w:cs="Arial"/>
                <w:szCs w:val="18"/>
              </w:rPr>
            </w:pPr>
          </w:p>
          <w:p w:rsidR="0098096B" w:rsidRPr="00624B56" w:rsidRDefault="0098096B" w:rsidP="00945DD9">
            <w:pPr>
              <w:rPr>
                <w:rFonts w:ascii="Arial" w:hAnsi="Arial" w:cs="Arial"/>
                <w:szCs w:val="18"/>
              </w:rPr>
            </w:pPr>
          </w:p>
        </w:tc>
      </w:tr>
    </w:tbl>
    <w:p w:rsidR="0098096B" w:rsidRPr="00624B56" w:rsidRDefault="0098096B" w:rsidP="0098096B">
      <w:pPr>
        <w:pStyle w:val="Heading1"/>
      </w:pPr>
      <w:r w:rsidRPr="00624B56">
        <w:t xml:space="preserve">Course description: </w:t>
      </w:r>
    </w:p>
    <w:p w:rsidR="0098096B" w:rsidRPr="00916728" w:rsidRDefault="0098096B" w:rsidP="0098096B">
      <w:pPr>
        <w:rPr>
          <w:rFonts w:ascii="Arial" w:hAnsi="Arial" w:cs="Arial"/>
          <w:sz w:val="20"/>
          <w:szCs w:val="20"/>
        </w:rPr>
      </w:pPr>
      <w:r w:rsidRPr="00916728">
        <w:rPr>
          <w:rFonts w:ascii="Arial" w:hAnsi="Arial" w:cs="Arial"/>
          <w:sz w:val="20"/>
          <w:szCs w:val="20"/>
        </w:rPr>
        <w:t>This course is based on units of competency, which have been developed by the furnishing industry to describe the competencies, skills and knowledge required by workers in the industry.</w:t>
      </w:r>
    </w:p>
    <w:p w:rsidR="0098096B" w:rsidRPr="00916728" w:rsidRDefault="0098096B" w:rsidP="0098096B">
      <w:pPr>
        <w:rPr>
          <w:rFonts w:ascii="Arial" w:hAnsi="Arial" w:cs="Arial"/>
          <w:sz w:val="20"/>
          <w:szCs w:val="20"/>
        </w:rPr>
      </w:pPr>
    </w:p>
    <w:p w:rsidR="0098096B" w:rsidRPr="00916728" w:rsidRDefault="0098096B" w:rsidP="0098096B">
      <w:pPr>
        <w:rPr>
          <w:rFonts w:ascii="Arial" w:hAnsi="Arial" w:cs="Arial"/>
          <w:sz w:val="20"/>
          <w:szCs w:val="20"/>
        </w:rPr>
      </w:pPr>
      <w:r w:rsidRPr="00916728">
        <w:rPr>
          <w:rFonts w:ascii="Arial" w:hAnsi="Arial" w:cs="Arial"/>
          <w:sz w:val="20"/>
          <w:szCs w:val="20"/>
        </w:rPr>
        <w:t>Students concentrate on developing a range of fundamental skills required to prepare them to work effectively in an environment where timber and timber technologies are used.  These include oral and written communication skills, teamwork skills, and efficient use of a range of workshop tools and equipment, time management and occupational health and safety competencies.</w:t>
      </w:r>
    </w:p>
    <w:p w:rsidR="0098096B" w:rsidRPr="00624B56" w:rsidRDefault="0098096B" w:rsidP="0098096B">
      <w:pPr>
        <w:rPr>
          <w:rFonts w:ascii="Arial" w:hAnsi="Arial" w:cs="Arial"/>
          <w:sz w:val="20"/>
        </w:rPr>
      </w:pPr>
    </w:p>
    <w:p w:rsidR="0098096B" w:rsidRPr="00624B56" w:rsidRDefault="0098096B" w:rsidP="0098096B">
      <w:pPr>
        <w:rPr>
          <w:rFonts w:ascii="Arial" w:hAnsi="Arial" w:cs="Arial"/>
          <w:b/>
        </w:rPr>
      </w:pPr>
      <w:r w:rsidRPr="00624B56">
        <w:rPr>
          <w:rFonts w:ascii="Arial" w:hAnsi="Arial" w:cs="Arial"/>
          <w:b/>
        </w:rPr>
        <w:t>HSC Course requirements regarding Work Placement:</w:t>
      </w:r>
    </w:p>
    <w:p w:rsidR="0098096B" w:rsidRPr="00916728" w:rsidRDefault="0098096B" w:rsidP="0098096B">
      <w:pPr>
        <w:rPr>
          <w:rFonts w:ascii="Arial" w:hAnsi="Arial" w:cs="Arial"/>
          <w:sz w:val="20"/>
          <w:szCs w:val="20"/>
        </w:rPr>
      </w:pPr>
      <w:r w:rsidRPr="00916728">
        <w:rPr>
          <w:rFonts w:ascii="Arial" w:hAnsi="Arial" w:cs="Arial"/>
          <w:sz w:val="20"/>
          <w:szCs w:val="20"/>
        </w:rPr>
        <w:t>Students may complete a work placement of 70 hours.</w:t>
      </w:r>
    </w:p>
    <w:p w:rsidR="0098096B" w:rsidRPr="00624B56" w:rsidRDefault="0098096B" w:rsidP="0098096B">
      <w:pPr>
        <w:rPr>
          <w:rFonts w:ascii="Arial" w:hAnsi="Arial" w:cs="Arial"/>
          <w:sz w:val="20"/>
        </w:rPr>
      </w:pPr>
      <w:r w:rsidRPr="00624B56">
        <w:rPr>
          <w:rFonts w:ascii="Arial" w:hAnsi="Arial" w:cs="Arial"/>
          <w:sz w:val="20"/>
        </w:rPr>
        <w:t xml:space="preserve"> </w:t>
      </w:r>
    </w:p>
    <w:p w:rsidR="0098096B" w:rsidRPr="00624B56" w:rsidRDefault="0098096B" w:rsidP="0098096B">
      <w:pPr>
        <w:pStyle w:val="Heading1"/>
      </w:pPr>
      <w:r w:rsidRPr="00624B56">
        <w:t>Recognition of Prior Learning:</w:t>
      </w:r>
    </w:p>
    <w:p w:rsidR="0098096B" w:rsidRPr="00916728" w:rsidRDefault="0098096B" w:rsidP="0098096B">
      <w:pPr>
        <w:rPr>
          <w:rFonts w:ascii="Arial" w:hAnsi="Arial" w:cs="Arial"/>
          <w:bCs/>
          <w:sz w:val="20"/>
          <w:szCs w:val="20"/>
        </w:rPr>
      </w:pPr>
      <w:r w:rsidRPr="00916728">
        <w:rPr>
          <w:rFonts w:ascii="Arial" w:hAnsi="Arial" w:cs="Arial"/>
          <w:bCs/>
          <w:sz w:val="20"/>
          <w:szCs w:val="20"/>
        </w:rPr>
        <w:t xml:space="preserve">If you have already completed all or part of a similar vocational course elsewhere, such as at TAFE, your previous studies and results will be recognised. You will not have to repeat that training and assessment.  Additionally if through previous work or life experiences you have already developed high level skills in this course area, these may also be able to be recognised.  Your teacher or VET Coordinator can provide more details of the recognition process. </w:t>
      </w:r>
    </w:p>
    <w:p w:rsidR="0098096B" w:rsidRPr="00624B56" w:rsidRDefault="0098096B" w:rsidP="0098096B">
      <w:pPr>
        <w:rPr>
          <w:rFonts w:ascii="Arial" w:hAnsi="Arial" w:cs="Arial"/>
          <w:sz w:val="20"/>
        </w:rPr>
      </w:pPr>
    </w:p>
    <w:p w:rsidR="0098096B" w:rsidRPr="00C61CE4" w:rsidRDefault="0098096B" w:rsidP="0098096B">
      <w:pPr>
        <w:rPr>
          <w:rFonts w:ascii="Arial" w:hAnsi="Arial" w:cs="Arial"/>
          <w:b/>
          <w:bCs/>
          <w:sz w:val="20"/>
        </w:rPr>
      </w:pPr>
      <w:r w:rsidRPr="00C61CE4">
        <w:rPr>
          <w:rFonts w:ascii="Arial" w:hAnsi="Arial" w:cs="Arial"/>
          <w:b/>
          <w:bCs/>
        </w:rPr>
        <w:t>Course costs: $</w:t>
      </w:r>
      <w:r w:rsidRPr="00C61CE4">
        <w:rPr>
          <w:rFonts w:ascii="Arial" w:hAnsi="Arial" w:cs="Arial"/>
          <w:b/>
          <w:bCs/>
        </w:rPr>
        <w:tab/>
      </w:r>
      <w:r w:rsidRPr="00C61CE4">
        <w:rPr>
          <w:rFonts w:ascii="Arial" w:hAnsi="Arial" w:cs="Arial"/>
          <w:b/>
          <w:bCs/>
          <w:sz w:val="20"/>
          <w:szCs w:val="20"/>
        </w:rPr>
        <w:t>(Prelim)</w:t>
      </w:r>
      <w:r w:rsidRPr="00C61CE4">
        <w:rPr>
          <w:rFonts w:ascii="Arial" w:hAnsi="Arial" w:cs="Arial"/>
          <w:b/>
          <w:bCs/>
          <w:sz w:val="20"/>
          <w:szCs w:val="20"/>
        </w:rPr>
        <w:tab/>
      </w:r>
      <w:r w:rsidRPr="00C61CE4">
        <w:rPr>
          <w:rFonts w:ascii="Arial" w:hAnsi="Arial" w:cs="Arial"/>
          <w:b/>
          <w:bCs/>
          <w:sz w:val="20"/>
          <w:szCs w:val="20"/>
        </w:rPr>
        <w:tab/>
        <w:t>$</w:t>
      </w:r>
      <w:r w:rsidRPr="00C61CE4">
        <w:rPr>
          <w:rFonts w:ascii="Arial" w:hAnsi="Arial" w:cs="Arial"/>
          <w:b/>
          <w:bCs/>
          <w:sz w:val="20"/>
          <w:szCs w:val="20"/>
        </w:rPr>
        <w:tab/>
        <w:t>(HSC)</w:t>
      </w:r>
    </w:p>
    <w:p w:rsidR="0098096B" w:rsidRPr="009B2761" w:rsidRDefault="0098096B" w:rsidP="0098096B">
      <w:pPr>
        <w:rPr>
          <w:rFonts w:ascii="Arial" w:hAnsi="Arial" w:cs="Arial"/>
          <w:sz w:val="20"/>
          <w:szCs w:val="20"/>
        </w:rPr>
      </w:pPr>
    </w:p>
    <w:p w:rsidR="0098096B" w:rsidRPr="00916728" w:rsidRDefault="0098096B" w:rsidP="0098096B">
      <w:pPr>
        <w:rPr>
          <w:rFonts w:ascii="Arial" w:hAnsi="Arial" w:cs="Arial"/>
          <w:sz w:val="20"/>
          <w:szCs w:val="20"/>
        </w:rPr>
      </w:pPr>
      <w:r w:rsidRPr="00624B56">
        <w:rPr>
          <w:rFonts w:ascii="Arial" w:hAnsi="Arial" w:cs="Arial"/>
          <w:b/>
        </w:rPr>
        <w:t>Course requirements:</w:t>
      </w:r>
      <w:r w:rsidRPr="00624B56">
        <w:rPr>
          <w:rFonts w:ascii="Arial" w:hAnsi="Arial" w:cs="Arial"/>
          <w:szCs w:val="18"/>
        </w:rPr>
        <w:t xml:space="preserve"> </w:t>
      </w:r>
      <w:r w:rsidRPr="00624B56">
        <w:rPr>
          <w:rFonts w:ascii="Arial" w:hAnsi="Arial" w:cs="Arial"/>
          <w:szCs w:val="18"/>
        </w:rPr>
        <w:tab/>
      </w:r>
      <w:r w:rsidRPr="00916728">
        <w:rPr>
          <w:rFonts w:ascii="Arial" w:hAnsi="Arial" w:cs="Arial"/>
          <w:sz w:val="20"/>
          <w:szCs w:val="20"/>
        </w:rPr>
        <w:t>Sturdy footwear</w:t>
      </w:r>
    </w:p>
    <w:p w:rsidR="0098096B" w:rsidRPr="00916728" w:rsidRDefault="0098096B" w:rsidP="0098096B">
      <w:pPr>
        <w:rPr>
          <w:rFonts w:ascii="Arial" w:hAnsi="Arial" w:cs="Arial"/>
          <w:sz w:val="20"/>
          <w:szCs w:val="20"/>
        </w:rPr>
      </w:pPr>
      <w:r w:rsidRPr="00916728">
        <w:rPr>
          <w:rFonts w:ascii="Arial" w:hAnsi="Arial" w:cs="Arial"/>
          <w:sz w:val="20"/>
          <w:szCs w:val="20"/>
        </w:rPr>
        <w:tab/>
      </w:r>
      <w:r w:rsidRPr="00916728">
        <w:rPr>
          <w:rFonts w:ascii="Arial" w:hAnsi="Arial" w:cs="Arial"/>
          <w:sz w:val="20"/>
          <w:szCs w:val="20"/>
        </w:rPr>
        <w:tab/>
      </w:r>
      <w:r w:rsidRPr="00916728">
        <w:rPr>
          <w:rFonts w:ascii="Arial" w:hAnsi="Arial" w:cs="Arial"/>
          <w:sz w:val="20"/>
          <w:szCs w:val="20"/>
        </w:rPr>
        <w:tab/>
      </w:r>
      <w:r w:rsidRPr="00916728">
        <w:rPr>
          <w:rFonts w:ascii="Arial" w:hAnsi="Arial" w:cs="Arial"/>
          <w:sz w:val="20"/>
          <w:szCs w:val="20"/>
        </w:rPr>
        <w:tab/>
        <w:t>Personal protective equipment</w:t>
      </w:r>
    </w:p>
    <w:p w:rsidR="0098096B" w:rsidRDefault="0098096B" w:rsidP="0098096B">
      <w:pPr>
        <w:rPr>
          <w:rFonts w:ascii="Arial" w:hAnsi="Arial" w:cs="Arial"/>
          <w:sz w:val="20"/>
          <w:szCs w:val="20"/>
        </w:rPr>
      </w:pPr>
      <w:r w:rsidRPr="00916728">
        <w:rPr>
          <w:rFonts w:ascii="Arial" w:hAnsi="Arial" w:cs="Arial"/>
          <w:sz w:val="20"/>
          <w:szCs w:val="20"/>
        </w:rPr>
        <w:tab/>
      </w:r>
      <w:r w:rsidRPr="00916728">
        <w:rPr>
          <w:rFonts w:ascii="Arial" w:hAnsi="Arial" w:cs="Arial"/>
          <w:sz w:val="20"/>
          <w:szCs w:val="20"/>
        </w:rPr>
        <w:tab/>
      </w:r>
      <w:r w:rsidRPr="00916728">
        <w:rPr>
          <w:rFonts w:ascii="Arial" w:hAnsi="Arial" w:cs="Arial"/>
          <w:sz w:val="20"/>
          <w:szCs w:val="20"/>
        </w:rPr>
        <w:tab/>
      </w:r>
      <w:r w:rsidRPr="00916728">
        <w:rPr>
          <w:rFonts w:ascii="Arial" w:hAnsi="Arial" w:cs="Arial"/>
          <w:sz w:val="20"/>
          <w:szCs w:val="20"/>
        </w:rPr>
        <w:tab/>
        <w:t xml:space="preserve">A4 display folder </w:t>
      </w:r>
    </w:p>
    <w:p w:rsidR="0098096B" w:rsidRPr="00916728" w:rsidRDefault="0098096B" w:rsidP="0098096B">
      <w:pPr>
        <w:rPr>
          <w:rFonts w:ascii="Arial" w:hAnsi="Arial" w:cs="Arial"/>
          <w:sz w:val="20"/>
          <w:szCs w:val="20"/>
        </w:rPr>
      </w:pPr>
    </w:p>
    <w:p w:rsidR="0098096B" w:rsidRPr="00624B56" w:rsidRDefault="0098096B" w:rsidP="0098096B">
      <w:pPr>
        <w:rPr>
          <w:rFonts w:ascii="Arial" w:hAnsi="Arial" w:cs="Arial"/>
          <w:b/>
        </w:rPr>
      </w:pPr>
      <w:r w:rsidRPr="00624B56">
        <w:rPr>
          <w:rFonts w:ascii="Arial" w:hAnsi="Arial" w:cs="Arial"/>
          <w:b/>
        </w:rPr>
        <w:t xml:space="preserve">Refunds: </w:t>
      </w:r>
      <w:r w:rsidRPr="00916728">
        <w:rPr>
          <w:rFonts w:ascii="Arial" w:hAnsi="Arial" w:cs="Arial"/>
          <w:sz w:val="20"/>
          <w:szCs w:val="20"/>
        </w:rPr>
        <w:t>Students</w:t>
      </w:r>
      <w:r>
        <w:rPr>
          <w:rFonts w:ascii="Arial" w:hAnsi="Arial" w:cs="Arial"/>
          <w:sz w:val="20"/>
          <w:szCs w:val="20"/>
        </w:rPr>
        <w:t xml:space="preserve"> who exit the course before </w:t>
      </w:r>
      <w:r w:rsidRPr="00916728">
        <w:rPr>
          <w:rFonts w:ascii="Arial" w:hAnsi="Arial" w:cs="Arial"/>
          <w:sz w:val="20"/>
          <w:szCs w:val="20"/>
        </w:rPr>
        <w:t xml:space="preserve">completion may be eligible for a partial refund of fees. The amount of the refund will be pro-rata, </w:t>
      </w:r>
      <w:r>
        <w:rPr>
          <w:rFonts w:ascii="Arial" w:hAnsi="Arial" w:cs="Arial"/>
          <w:sz w:val="20"/>
          <w:szCs w:val="20"/>
        </w:rPr>
        <w:t>dependent</w:t>
      </w:r>
      <w:r w:rsidRPr="00916728">
        <w:rPr>
          <w:rFonts w:ascii="Arial" w:hAnsi="Arial" w:cs="Arial"/>
          <w:sz w:val="20"/>
          <w:szCs w:val="20"/>
        </w:rPr>
        <w:t xml:space="preserve"> upon</w:t>
      </w:r>
      <w:r>
        <w:rPr>
          <w:rFonts w:ascii="Arial" w:hAnsi="Arial" w:cs="Arial"/>
          <w:sz w:val="20"/>
          <w:szCs w:val="20"/>
        </w:rPr>
        <w:t xml:space="preserve"> the time the student has been </w:t>
      </w:r>
      <w:r>
        <w:rPr>
          <w:rFonts w:ascii="Arial" w:hAnsi="Arial" w:cs="Arial"/>
          <w:sz w:val="20"/>
        </w:rPr>
        <w:t xml:space="preserve">enrolled </w:t>
      </w:r>
      <w:r w:rsidRPr="00916728">
        <w:rPr>
          <w:rFonts w:ascii="Arial" w:hAnsi="Arial" w:cs="Arial"/>
          <w:sz w:val="20"/>
          <w:szCs w:val="20"/>
        </w:rPr>
        <w:t>in the course.</w:t>
      </w:r>
      <w:r w:rsidRPr="00624B56">
        <w:rPr>
          <w:rFonts w:ascii="Arial" w:hAnsi="Arial" w:cs="Arial"/>
          <w:sz w:val="20"/>
        </w:rPr>
        <w:t xml:space="preserve">  </w:t>
      </w:r>
    </w:p>
    <w:p w:rsidR="0098096B" w:rsidRPr="00624B56" w:rsidRDefault="0098096B" w:rsidP="0098096B">
      <w:pPr>
        <w:rPr>
          <w:rFonts w:ascii="Arial" w:hAnsi="Arial" w:cs="Arial"/>
          <w:b/>
        </w:rPr>
      </w:pPr>
      <w:r>
        <w:rPr>
          <w:rFonts w:ascii="Arial" w:hAnsi="Arial" w:cs="Arial"/>
          <w:b/>
        </w:rPr>
        <w:br w:type="page"/>
      </w:r>
      <w:r w:rsidRPr="00624B56">
        <w:rPr>
          <w:rFonts w:ascii="Arial" w:hAnsi="Arial" w:cs="Arial"/>
          <w:b/>
        </w:rPr>
        <w:lastRenderedPageBreak/>
        <w:t>Course Structure: Furniture Making (240 indicative hours)</w:t>
      </w:r>
    </w:p>
    <w:p w:rsidR="0098096B" w:rsidRPr="009B2761" w:rsidRDefault="0098096B" w:rsidP="0098096B">
      <w:pPr>
        <w:rPr>
          <w:rFonts w:ascii="Arial" w:hAnsi="Arial" w:cs="Arial"/>
          <w:sz w:val="20"/>
          <w:szCs w:val="20"/>
        </w:rPr>
      </w:pPr>
    </w:p>
    <w:tbl>
      <w:tblPr>
        <w:tblW w:w="9543" w:type="dxa"/>
        <w:jc w:val="center"/>
        <w:tblInd w:w="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2"/>
        <w:gridCol w:w="6022"/>
        <w:gridCol w:w="1349"/>
      </w:tblGrid>
      <w:tr w:rsidR="0098096B" w:rsidRPr="00624B56" w:rsidTr="00945DD9">
        <w:trPr>
          <w:trHeight w:hRule="exact" w:val="567"/>
          <w:jc w:val="center"/>
        </w:trPr>
        <w:tc>
          <w:tcPr>
            <w:tcW w:w="2172" w:type="dxa"/>
            <w:tcBorders>
              <w:right w:val="nil"/>
            </w:tcBorders>
            <w:vAlign w:val="center"/>
          </w:tcPr>
          <w:p w:rsidR="0098096B" w:rsidRPr="00624B56" w:rsidRDefault="0098096B" w:rsidP="00945DD9">
            <w:pPr>
              <w:spacing w:before="60" w:after="60"/>
              <w:rPr>
                <w:rFonts w:ascii="Arial" w:hAnsi="Arial" w:cs="Arial"/>
                <w:b/>
                <w:bCs/>
              </w:rPr>
            </w:pPr>
            <w:r>
              <w:rPr>
                <w:rFonts w:ascii="Arial" w:hAnsi="Arial" w:cs="Arial"/>
                <w:b/>
                <w:bCs/>
                <w:szCs w:val="22"/>
              </w:rPr>
              <w:t>Core Units</w:t>
            </w:r>
          </w:p>
        </w:tc>
        <w:tc>
          <w:tcPr>
            <w:tcW w:w="7371" w:type="dxa"/>
            <w:gridSpan w:val="2"/>
            <w:tcBorders>
              <w:left w:val="nil"/>
            </w:tcBorders>
            <w:vAlign w:val="center"/>
          </w:tcPr>
          <w:p w:rsidR="0098096B" w:rsidRPr="00624B56" w:rsidRDefault="0098096B" w:rsidP="00945DD9">
            <w:pPr>
              <w:spacing w:before="60" w:after="60"/>
              <w:rPr>
                <w:rFonts w:ascii="Arial" w:hAnsi="Arial" w:cs="Arial"/>
              </w:rPr>
            </w:pPr>
          </w:p>
        </w:tc>
      </w:tr>
      <w:tr w:rsidR="0098096B" w:rsidRPr="00624B56" w:rsidTr="00945DD9">
        <w:trPr>
          <w:cantSplit/>
          <w:trHeight w:hRule="exact" w:val="340"/>
          <w:jc w:val="center"/>
        </w:trPr>
        <w:tc>
          <w:tcPr>
            <w:tcW w:w="2172" w:type="dxa"/>
            <w:vAlign w:val="center"/>
          </w:tcPr>
          <w:p w:rsidR="0098096B" w:rsidRPr="00624B56" w:rsidRDefault="0098096B" w:rsidP="00945DD9">
            <w:pPr>
              <w:pStyle w:val="Default"/>
              <w:spacing w:before="100" w:after="100"/>
              <w:jc w:val="both"/>
              <w:rPr>
                <w:sz w:val="20"/>
                <w:szCs w:val="20"/>
              </w:rPr>
            </w:pPr>
            <w:r w:rsidRPr="00624B56">
              <w:rPr>
                <w:sz w:val="20"/>
                <w:szCs w:val="20"/>
              </w:rPr>
              <w:t xml:space="preserve">LMFCR0001A </w:t>
            </w:r>
          </w:p>
        </w:tc>
        <w:tc>
          <w:tcPr>
            <w:tcW w:w="7371" w:type="dxa"/>
            <w:gridSpan w:val="2"/>
            <w:vAlign w:val="center"/>
          </w:tcPr>
          <w:p w:rsidR="0098096B" w:rsidRPr="00624B56" w:rsidRDefault="0098096B" w:rsidP="00945DD9">
            <w:pPr>
              <w:pStyle w:val="Default"/>
              <w:spacing w:before="100" w:after="100"/>
              <w:jc w:val="both"/>
              <w:rPr>
                <w:sz w:val="20"/>
                <w:szCs w:val="20"/>
              </w:rPr>
            </w:pPr>
            <w:r w:rsidRPr="00624B56">
              <w:rPr>
                <w:sz w:val="20"/>
                <w:szCs w:val="20"/>
              </w:rPr>
              <w:t xml:space="preserve">Follow safe working policies and practices </w:t>
            </w:r>
          </w:p>
        </w:tc>
      </w:tr>
      <w:tr w:rsidR="0098096B" w:rsidRPr="00624B56" w:rsidTr="00945DD9">
        <w:trPr>
          <w:cantSplit/>
          <w:trHeight w:hRule="exact" w:val="340"/>
          <w:jc w:val="center"/>
        </w:trPr>
        <w:tc>
          <w:tcPr>
            <w:tcW w:w="2172" w:type="dxa"/>
            <w:vAlign w:val="center"/>
          </w:tcPr>
          <w:p w:rsidR="0098096B" w:rsidRPr="00624B56" w:rsidRDefault="0098096B" w:rsidP="00945DD9">
            <w:pPr>
              <w:pStyle w:val="Default"/>
              <w:spacing w:before="100" w:after="100"/>
              <w:jc w:val="both"/>
              <w:rPr>
                <w:sz w:val="20"/>
                <w:szCs w:val="20"/>
              </w:rPr>
            </w:pPr>
            <w:r w:rsidRPr="00624B56">
              <w:rPr>
                <w:sz w:val="20"/>
                <w:szCs w:val="20"/>
              </w:rPr>
              <w:t xml:space="preserve">LMFCR0002A </w:t>
            </w:r>
          </w:p>
        </w:tc>
        <w:tc>
          <w:tcPr>
            <w:tcW w:w="7371" w:type="dxa"/>
            <w:gridSpan w:val="2"/>
            <w:vAlign w:val="center"/>
          </w:tcPr>
          <w:p w:rsidR="0098096B" w:rsidRPr="00624B56" w:rsidRDefault="0098096B" w:rsidP="00945DD9">
            <w:pPr>
              <w:pStyle w:val="Default"/>
              <w:spacing w:before="100" w:after="100"/>
              <w:jc w:val="both"/>
              <w:rPr>
                <w:sz w:val="20"/>
                <w:szCs w:val="20"/>
              </w:rPr>
            </w:pPr>
            <w:r w:rsidRPr="00624B56">
              <w:rPr>
                <w:sz w:val="20"/>
                <w:szCs w:val="20"/>
              </w:rPr>
              <w:t xml:space="preserve">Communicate in the workplace </w:t>
            </w:r>
          </w:p>
        </w:tc>
      </w:tr>
      <w:tr w:rsidR="0098096B" w:rsidRPr="00624B56" w:rsidTr="00945DD9">
        <w:trPr>
          <w:cantSplit/>
          <w:trHeight w:hRule="exact" w:val="340"/>
          <w:jc w:val="center"/>
        </w:trPr>
        <w:tc>
          <w:tcPr>
            <w:tcW w:w="2172" w:type="dxa"/>
            <w:vAlign w:val="center"/>
          </w:tcPr>
          <w:p w:rsidR="0098096B" w:rsidRPr="00624B56" w:rsidRDefault="0098096B" w:rsidP="00945DD9">
            <w:pPr>
              <w:pStyle w:val="Default"/>
              <w:spacing w:before="100" w:after="100"/>
              <w:jc w:val="both"/>
              <w:rPr>
                <w:sz w:val="20"/>
                <w:szCs w:val="20"/>
              </w:rPr>
            </w:pPr>
            <w:r w:rsidRPr="00624B56">
              <w:rPr>
                <w:sz w:val="20"/>
                <w:szCs w:val="20"/>
              </w:rPr>
              <w:t xml:space="preserve">LMFCR0003A </w:t>
            </w:r>
          </w:p>
        </w:tc>
        <w:tc>
          <w:tcPr>
            <w:tcW w:w="7371" w:type="dxa"/>
            <w:gridSpan w:val="2"/>
            <w:vAlign w:val="center"/>
          </w:tcPr>
          <w:p w:rsidR="0098096B" w:rsidRPr="00624B56" w:rsidRDefault="0098096B" w:rsidP="00945DD9">
            <w:pPr>
              <w:pStyle w:val="Default"/>
              <w:spacing w:before="100" w:after="100"/>
              <w:jc w:val="both"/>
              <w:rPr>
                <w:sz w:val="20"/>
                <w:szCs w:val="20"/>
              </w:rPr>
            </w:pPr>
            <w:r w:rsidRPr="00624B56">
              <w:rPr>
                <w:sz w:val="20"/>
                <w:szCs w:val="20"/>
              </w:rPr>
              <w:t xml:space="preserve">Carry out measurements and calculations </w:t>
            </w:r>
          </w:p>
        </w:tc>
      </w:tr>
      <w:tr w:rsidR="0098096B" w:rsidRPr="00624B56" w:rsidTr="00945DD9">
        <w:trPr>
          <w:cantSplit/>
          <w:trHeight w:hRule="exact" w:val="340"/>
          <w:jc w:val="center"/>
        </w:trPr>
        <w:tc>
          <w:tcPr>
            <w:tcW w:w="2172" w:type="dxa"/>
            <w:vAlign w:val="center"/>
          </w:tcPr>
          <w:p w:rsidR="0098096B" w:rsidRPr="00624B56" w:rsidRDefault="0098096B" w:rsidP="00945DD9">
            <w:pPr>
              <w:pStyle w:val="Default"/>
              <w:spacing w:before="100" w:after="100"/>
              <w:jc w:val="both"/>
              <w:rPr>
                <w:sz w:val="20"/>
                <w:szCs w:val="20"/>
              </w:rPr>
            </w:pPr>
            <w:r w:rsidRPr="00624B56">
              <w:rPr>
                <w:sz w:val="20"/>
                <w:szCs w:val="20"/>
              </w:rPr>
              <w:t xml:space="preserve">LMFCR0004A </w:t>
            </w:r>
          </w:p>
        </w:tc>
        <w:tc>
          <w:tcPr>
            <w:tcW w:w="7371" w:type="dxa"/>
            <w:gridSpan w:val="2"/>
            <w:vAlign w:val="center"/>
          </w:tcPr>
          <w:p w:rsidR="0098096B" w:rsidRPr="00624B56" w:rsidRDefault="0098096B" w:rsidP="00945DD9">
            <w:pPr>
              <w:pStyle w:val="Default"/>
              <w:spacing w:before="100" w:after="100"/>
              <w:jc w:val="both"/>
              <w:rPr>
                <w:sz w:val="20"/>
                <w:szCs w:val="20"/>
              </w:rPr>
            </w:pPr>
            <w:r w:rsidRPr="00624B56">
              <w:rPr>
                <w:sz w:val="20"/>
                <w:szCs w:val="20"/>
              </w:rPr>
              <w:t xml:space="preserve">Work effectively with others </w:t>
            </w:r>
          </w:p>
        </w:tc>
      </w:tr>
      <w:tr w:rsidR="0098096B" w:rsidRPr="00624B56" w:rsidTr="00945DD9">
        <w:trPr>
          <w:cantSplit/>
          <w:trHeight w:hRule="exact" w:val="340"/>
          <w:jc w:val="center"/>
        </w:trPr>
        <w:tc>
          <w:tcPr>
            <w:tcW w:w="2172" w:type="dxa"/>
            <w:vAlign w:val="center"/>
          </w:tcPr>
          <w:p w:rsidR="0098096B" w:rsidRPr="00624B56" w:rsidRDefault="0098096B" w:rsidP="00945DD9">
            <w:pPr>
              <w:pStyle w:val="Default"/>
              <w:spacing w:before="100" w:after="100"/>
              <w:jc w:val="both"/>
              <w:rPr>
                <w:sz w:val="20"/>
                <w:szCs w:val="20"/>
              </w:rPr>
            </w:pPr>
            <w:r w:rsidRPr="00624B56">
              <w:rPr>
                <w:sz w:val="20"/>
                <w:szCs w:val="20"/>
              </w:rPr>
              <w:t>LMFFM1001A</w:t>
            </w:r>
          </w:p>
        </w:tc>
        <w:tc>
          <w:tcPr>
            <w:tcW w:w="7371" w:type="dxa"/>
            <w:gridSpan w:val="2"/>
            <w:vAlign w:val="center"/>
          </w:tcPr>
          <w:p w:rsidR="0098096B" w:rsidRPr="00624B56" w:rsidRDefault="0098096B" w:rsidP="00945DD9">
            <w:pPr>
              <w:pStyle w:val="Default"/>
              <w:spacing w:before="100" w:after="100"/>
              <w:jc w:val="both"/>
              <w:rPr>
                <w:sz w:val="20"/>
                <w:szCs w:val="20"/>
              </w:rPr>
            </w:pPr>
            <w:r w:rsidRPr="00624B56">
              <w:rPr>
                <w:sz w:val="20"/>
                <w:szCs w:val="20"/>
              </w:rPr>
              <w:t xml:space="preserve">Construct a basic timber furnishing product </w:t>
            </w:r>
          </w:p>
        </w:tc>
      </w:tr>
      <w:tr w:rsidR="0098096B" w:rsidRPr="00624B56" w:rsidTr="00945DD9">
        <w:trPr>
          <w:cantSplit/>
          <w:trHeight w:hRule="exact" w:val="340"/>
          <w:jc w:val="center"/>
        </w:trPr>
        <w:tc>
          <w:tcPr>
            <w:tcW w:w="2172" w:type="dxa"/>
            <w:vAlign w:val="center"/>
          </w:tcPr>
          <w:p w:rsidR="0098096B" w:rsidRPr="00624B56" w:rsidRDefault="0098096B" w:rsidP="00945DD9">
            <w:pPr>
              <w:pStyle w:val="Default"/>
              <w:spacing w:before="100" w:after="100"/>
              <w:jc w:val="both"/>
              <w:rPr>
                <w:sz w:val="20"/>
                <w:szCs w:val="20"/>
              </w:rPr>
            </w:pPr>
            <w:r w:rsidRPr="00624B56">
              <w:rPr>
                <w:sz w:val="20"/>
                <w:szCs w:val="20"/>
              </w:rPr>
              <w:t xml:space="preserve">LMFFM2001A </w:t>
            </w:r>
          </w:p>
        </w:tc>
        <w:tc>
          <w:tcPr>
            <w:tcW w:w="7371" w:type="dxa"/>
            <w:gridSpan w:val="2"/>
            <w:vAlign w:val="center"/>
          </w:tcPr>
          <w:p w:rsidR="0098096B" w:rsidRPr="00624B56" w:rsidRDefault="0098096B" w:rsidP="00945DD9">
            <w:pPr>
              <w:pStyle w:val="Default"/>
              <w:spacing w:before="100" w:after="100"/>
              <w:jc w:val="both"/>
              <w:rPr>
                <w:sz w:val="20"/>
                <w:szCs w:val="20"/>
              </w:rPr>
            </w:pPr>
            <w:r w:rsidRPr="00624B56">
              <w:rPr>
                <w:sz w:val="20"/>
                <w:szCs w:val="20"/>
              </w:rPr>
              <w:t xml:space="preserve">Use furniture making sector hand and power tools </w:t>
            </w:r>
          </w:p>
        </w:tc>
      </w:tr>
      <w:tr w:rsidR="0098096B" w:rsidRPr="00624B56" w:rsidTr="00945DD9">
        <w:trPr>
          <w:cantSplit/>
          <w:trHeight w:hRule="exact" w:val="340"/>
          <w:jc w:val="center"/>
        </w:trPr>
        <w:tc>
          <w:tcPr>
            <w:tcW w:w="2172" w:type="dxa"/>
            <w:vAlign w:val="center"/>
          </w:tcPr>
          <w:p w:rsidR="0098096B" w:rsidRPr="00624B56" w:rsidRDefault="0098096B" w:rsidP="00945DD9">
            <w:pPr>
              <w:pStyle w:val="Default"/>
              <w:spacing w:before="100" w:after="100"/>
              <w:jc w:val="both"/>
              <w:rPr>
                <w:sz w:val="20"/>
                <w:szCs w:val="20"/>
              </w:rPr>
            </w:pPr>
            <w:r w:rsidRPr="00624B56">
              <w:rPr>
                <w:sz w:val="20"/>
                <w:szCs w:val="20"/>
              </w:rPr>
              <w:t>LMFFM2002A</w:t>
            </w:r>
          </w:p>
        </w:tc>
        <w:tc>
          <w:tcPr>
            <w:tcW w:w="7371" w:type="dxa"/>
            <w:gridSpan w:val="2"/>
            <w:vAlign w:val="center"/>
          </w:tcPr>
          <w:p w:rsidR="0098096B" w:rsidRPr="00624B56" w:rsidRDefault="0098096B" w:rsidP="00945DD9">
            <w:pPr>
              <w:pStyle w:val="Default"/>
              <w:spacing w:before="100" w:after="100"/>
              <w:jc w:val="both"/>
              <w:rPr>
                <w:sz w:val="20"/>
                <w:szCs w:val="20"/>
              </w:rPr>
            </w:pPr>
            <w:r w:rsidRPr="00624B56">
              <w:rPr>
                <w:sz w:val="20"/>
                <w:szCs w:val="20"/>
              </w:rPr>
              <w:t>Assemble furnishing components</w:t>
            </w:r>
          </w:p>
        </w:tc>
      </w:tr>
      <w:tr w:rsidR="0098096B" w:rsidRPr="00624B56" w:rsidTr="00945DD9">
        <w:trPr>
          <w:cantSplit/>
          <w:trHeight w:hRule="exact" w:val="340"/>
          <w:jc w:val="center"/>
        </w:trPr>
        <w:tc>
          <w:tcPr>
            <w:tcW w:w="2172" w:type="dxa"/>
            <w:vAlign w:val="center"/>
          </w:tcPr>
          <w:p w:rsidR="0098096B" w:rsidRPr="00624B56" w:rsidRDefault="0098096B" w:rsidP="00945DD9">
            <w:pPr>
              <w:pStyle w:val="Default"/>
              <w:spacing w:before="100" w:after="100"/>
              <w:jc w:val="both"/>
              <w:rPr>
                <w:sz w:val="20"/>
                <w:szCs w:val="20"/>
              </w:rPr>
            </w:pPr>
            <w:r w:rsidRPr="00624B56">
              <w:rPr>
                <w:sz w:val="20"/>
                <w:szCs w:val="20"/>
              </w:rPr>
              <w:t xml:space="preserve">LMFFF2004A </w:t>
            </w:r>
          </w:p>
        </w:tc>
        <w:tc>
          <w:tcPr>
            <w:tcW w:w="7371" w:type="dxa"/>
            <w:gridSpan w:val="2"/>
            <w:vAlign w:val="center"/>
          </w:tcPr>
          <w:p w:rsidR="0098096B" w:rsidRPr="00624B56" w:rsidRDefault="0098096B" w:rsidP="00945DD9">
            <w:pPr>
              <w:pStyle w:val="Default"/>
              <w:spacing w:before="100" w:after="100"/>
              <w:jc w:val="both"/>
              <w:rPr>
                <w:sz w:val="20"/>
                <w:szCs w:val="20"/>
              </w:rPr>
            </w:pPr>
            <w:r w:rsidRPr="00624B56">
              <w:rPr>
                <w:sz w:val="20"/>
                <w:szCs w:val="20"/>
              </w:rPr>
              <w:t xml:space="preserve">Prepare surfaces for finishing </w:t>
            </w:r>
          </w:p>
        </w:tc>
      </w:tr>
      <w:tr w:rsidR="0098096B" w:rsidRPr="00624B56" w:rsidTr="00945DD9">
        <w:trPr>
          <w:cantSplit/>
          <w:trHeight w:hRule="exact" w:val="340"/>
          <w:jc w:val="center"/>
        </w:trPr>
        <w:tc>
          <w:tcPr>
            <w:tcW w:w="2172" w:type="dxa"/>
            <w:vAlign w:val="center"/>
          </w:tcPr>
          <w:p w:rsidR="0098096B" w:rsidRPr="00624B56" w:rsidRDefault="0098096B" w:rsidP="00945DD9">
            <w:pPr>
              <w:pStyle w:val="Default"/>
              <w:spacing w:before="100" w:after="100"/>
              <w:jc w:val="both"/>
              <w:rPr>
                <w:sz w:val="20"/>
                <w:szCs w:val="20"/>
              </w:rPr>
            </w:pPr>
            <w:r w:rsidRPr="00624B56">
              <w:rPr>
                <w:sz w:val="20"/>
                <w:szCs w:val="20"/>
              </w:rPr>
              <w:t>LMFFM2005A</w:t>
            </w:r>
          </w:p>
        </w:tc>
        <w:tc>
          <w:tcPr>
            <w:tcW w:w="7371" w:type="dxa"/>
            <w:gridSpan w:val="2"/>
            <w:vAlign w:val="center"/>
          </w:tcPr>
          <w:p w:rsidR="0098096B" w:rsidRPr="00624B56" w:rsidRDefault="0098096B" w:rsidP="00945DD9">
            <w:pPr>
              <w:pStyle w:val="Default"/>
              <w:spacing w:before="100" w:after="100"/>
              <w:jc w:val="both"/>
              <w:rPr>
                <w:sz w:val="20"/>
                <w:szCs w:val="20"/>
              </w:rPr>
            </w:pPr>
            <w:r w:rsidRPr="00624B56">
              <w:rPr>
                <w:sz w:val="20"/>
                <w:szCs w:val="20"/>
              </w:rPr>
              <w:t xml:space="preserve">Join solid timber </w:t>
            </w:r>
          </w:p>
        </w:tc>
      </w:tr>
      <w:tr w:rsidR="0098096B" w:rsidRPr="00624B56" w:rsidTr="00945DD9">
        <w:trPr>
          <w:cantSplit/>
          <w:trHeight w:hRule="exact" w:val="340"/>
          <w:jc w:val="center"/>
        </w:trPr>
        <w:tc>
          <w:tcPr>
            <w:tcW w:w="2172" w:type="dxa"/>
            <w:vAlign w:val="center"/>
          </w:tcPr>
          <w:p w:rsidR="0098096B" w:rsidRPr="00624B56" w:rsidRDefault="0098096B" w:rsidP="00945DD9">
            <w:pPr>
              <w:pStyle w:val="Default"/>
              <w:spacing w:before="100" w:after="100"/>
              <w:jc w:val="both"/>
              <w:rPr>
                <w:sz w:val="20"/>
                <w:szCs w:val="20"/>
              </w:rPr>
            </w:pPr>
            <w:r w:rsidRPr="00624B56">
              <w:rPr>
                <w:sz w:val="20"/>
                <w:szCs w:val="20"/>
              </w:rPr>
              <w:t>LMFFM2006A</w:t>
            </w:r>
          </w:p>
        </w:tc>
        <w:tc>
          <w:tcPr>
            <w:tcW w:w="7371" w:type="dxa"/>
            <w:gridSpan w:val="2"/>
            <w:vAlign w:val="center"/>
          </w:tcPr>
          <w:p w:rsidR="0098096B" w:rsidRPr="00624B56" w:rsidRDefault="0098096B" w:rsidP="00945DD9">
            <w:pPr>
              <w:pStyle w:val="Default"/>
              <w:spacing w:before="100" w:after="100"/>
              <w:jc w:val="both"/>
              <w:rPr>
                <w:sz w:val="20"/>
                <w:szCs w:val="20"/>
              </w:rPr>
            </w:pPr>
            <w:r w:rsidRPr="00624B56">
              <w:rPr>
                <w:sz w:val="20"/>
                <w:szCs w:val="20"/>
              </w:rPr>
              <w:t xml:space="preserve">Hand make timber joints </w:t>
            </w:r>
          </w:p>
        </w:tc>
      </w:tr>
      <w:tr w:rsidR="0098096B" w:rsidRPr="00624B56" w:rsidTr="00945DD9">
        <w:trPr>
          <w:cantSplit/>
          <w:trHeight w:hRule="exact" w:val="340"/>
          <w:jc w:val="center"/>
        </w:trPr>
        <w:tc>
          <w:tcPr>
            <w:tcW w:w="2172" w:type="dxa"/>
            <w:vAlign w:val="center"/>
          </w:tcPr>
          <w:p w:rsidR="0098096B" w:rsidRPr="00624B56" w:rsidRDefault="0098096B" w:rsidP="00945DD9">
            <w:pPr>
              <w:pStyle w:val="Default"/>
              <w:spacing w:before="100" w:after="100"/>
              <w:jc w:val="both"/>
              <w:rPr>
                <w:sz w:val="20"/>
                <w:szCs w:val="20"/>
              </w:rPr>
            </w:pPr>
            <w:r w:rsidRPr="00624B56">
              <w:rPr>
                <w:sz w:val="20"/>
                <w:szCs w:val="20"/>
              </w:rPr>
              <w:t xml:space="preserve">LMFFM2007A </w:t>
            </w:r>
          </w:p>
        </w:tc>
        <w:tc>
          <w:tcPr>
            <w:tcW w:w="7371" w:type="dxa"/>
            <w:gridSpan w:val="2"/>
            <w:vAlign w:val="center"/>
          </w:tcPr>
          <w:p w:rsidR="0098096B" w:rsidRPr="00624B56" w:rsidRDefault="0098096B" w:rsidP="00945DD9">
            <w:pPr>
              <w:pStyle w:val="Default"/>
              <w:spacing w:before="100" w:after="100"/>
              <w:jc w:val="both"/>
              <w:rPr>
                <w:sz w:val="20"/>
                <w:szCs w:val="20"/>
              </w:rPr>
            </w:pPr>
            <w:r w:rsidRPr="00624B56">
              <w:rPr>
                <w:sz w:val="20"/>
                <w:szCs w:val="20"/>
              </w:rPr>
              <w:t xml:space="preserve">Follow plans to assemble production furniture </w:t>
            </w:r>
          </w:p>
        </w:tc>
      </w:tr>
      <w:tr w:rsidR="0098096B" w:rsidRPr="00624B56" w:rsidTr="00945DD9">
        <w:trPr>
          <w:cantSplit/>
          <w:trHeight w:hRule="exact" w:val="340"/>
          <w:jc w:val="center"/>
        </w:trPr>
        <w:tc>
          <w:tcPr>
            <w:tcW w:w="2172" w:type="dxa"/>
            <w:vAlign w:val="center"/>
          </w:tcPr>
          <w:p w:rsidR="0098096B" w:rsidRPr="00624B56" w:rsidRDefault="0098096B" w:rsidP="00945DD9">
            <w:pPr>
              <w:spacing w:before="60" w:after="60"/>
              <w:jc w:val="both"/>
              <w:rPr>
                <w:rFonts w:ascii="Arial" w:hAnsi="Arial" w:cs="Arial"/>
                <w:bCs/>
                <w:sz w:val="20"/>
              </w:rPr>
            </w:pPr>
            <w:r w:rsidRPr="00624B56">
              <w:rPr>
                <w:rFonts w:ascii="Arial" w:hAnsi="Arial" w:cs="Arial"/>
                <w:sz w:val="20"/>
              </w:rPr>
              <w:t>LMFGN2002A</w:t>
            </w:r>
          </w:p>
        </w:tc>
        <w:tc>
          <w:tcPr>
            <w:tcW w:w="7371" w:type="dxa"/>
            <w:gridSpan w:val="2"/>
            <w:vAlign w:val="center"/>
          </w:tcPr>
          <w:p w:rsidR="0098096B" w:rsidRPr="00624B56" w:rsidRDefault="0098096B" w:rsidP="00945DD9">
            <w:pPr>
              <w:pStyle w:val="Default"/>
              <w:spacing w:before="100" w:after="100"/>
              <w:jc w:val="both"/>
              <w:rPr>
                <w:sz w:val="20"/>
                <w:szCs w:val="20"/>
              </w:rPr>
            </w:pPr>
            <w:r w:rsidRPr="00624B56">
              <w:rPr>
                <w:sz w:val="20"/>
                <w:szCs w:val="20"/>
              </w:rPr>
              <w:t xml:space="preserve">Move and store materials and products </w:t>
            </w:r>
          </w:p>
        </w:tc>
      </w:tr>
      <w:tr w:rsidR="0098096B" w:rsidRPr="00624B56" w:rsidTr="00945DD9">
        <w:trPr>
          <w:cantSplit/>
          <w:trHeight w:hRule="exact" w:val="340"/>
          <w:jc w:val="center"/>
        </w:trPr>
        <w:tc>
          <w:tcPr>
            <w:tcW w:w="2172" w:type="dxa"/>
            <w:vAlign w:val="center"/>
          </w:tcPr>
          <w:p w:rsidR="0098096B" w:rsidRPr="00624B56" w:rsidRDefault="0098096B" w:rsidP="00945DD9">
            <w:pPr>
              <w:pStyle w:val="Default"/>
              <w:spacing w:before="100" w:after="100"/>
              <w:jc w:val="both"/>
              <w:rPr>
                <w:sz w:val="20"/>
                <w:szCs w:val="20"/>
              </w:rPr>
            </w:pPr>
            <w:r w:rsidRPr="00624B56">
              <w:rPr>
                <w:sz w:val="20"/>
                <w:szCs w:val="20"/>
              </w:rPr>
              <w:t xml:space="preserve">LMFFM2003A </w:t>
            </w:r>
          </w:p>
        </w:tc>
        <w:tc>
          <w:tcPr>
            <w:tcW w:w="7371" w:type="dxa"/>
            <w:gridSpan w:val="2"/>
            <w:vAlign w:val="center"/>
          </w:tcPr>
          <w:p w:rsidR="0098096B" w:rsidRPr="00624B56" w:rsidRDefault="0098096B" w:rsidP="00945DD9">
            <w:pPr>
              <w:pStyle w:val="Default"/>
              <w:spacing w:before="100" w:after="100"/>
              <w:jc w:val="both"/>
              <w:rPr>
                <w:sz w:val="20"/>
                <w:szCs w:val="20"/>
              </w:rPr>
            </w:pPr>
            <w:r w:rsidRPr="00624B56">
              <w:rPr>
                <w:sz w:val="20"/>
                <w:szCs w:val="20"/>
              </w:rPr>
              <w:t xml:space="preserve">Select and apply hardware </w:t>
            </w:r>
          </w:p>
        </w:tc>
      </w:tr>
      <w:tr w:rsidR="0098096B" w:rsidRPr="00624B56" w:rsidTr="00945DD9">
        <w:trPr>
          <w:cantSplit/>
          <w:trHeight w:hRule="exact" w:val="340"/>
          <w:jc w:val="center"/>
        </w:trPr>
        <w:tc>
          <w:tcPr>
            <w:tcW w:w="2172" w:type="dxa"/>
            <w:vAlign w:val="center"/>
          </w:tcPr>
          <w:p w:rsidR="0098096B" w:rsidRPr="00624B56" w:rsidRDefault="0098096B" w:rsidP="00945DD9">
            <w:pPr>
              <w:pStyle w:val="Default"/>
              <w:spacing w:before="100" w:after="100"/>
              <w:jc w:val="both"/>
              <w:rPr>
                <w:sz w:val="20"/>
                <w:szCs w:val="20"/>
              </w:rPr>
            </w:pPr>
            <w:r w:rsidRPr="00624B56">
              <w:rPr>
                <w:sz w:val="20"/>
                <w:szCs w:val="20"/>
              </w:rPr>
              <w:t>LMFFM2011A</w:t>
            </w:r>
          </w:p>
        </w:tc>
        <w:tc>
          <w:tcPr>
            <w:tcW w:w="6022" w:type="dxa"/>
            <w:shd w:val="clear" w:color="auto" w:fill="auto"/>
            <w:vAlign w:val="center"/>
          </w:tcPr>
          <w:p w:rsidR="0098096B" w:rsidRPr="00624B56" w:rsidRDefault="0098096B" w:rsidP="00945DD9">
            <w:pPr>
              <w:pStyle w:val="Default"/>
              <w:spacing w:before="100" w:after="100"/>
              <w:jc w:val="both"/>
              <w:rPr>
                <w:sz w:val="20"/>
                <w:szCs w:val="20"/>
              </w:rPr>
            </w:pPr>
            <w:r w:rsidRPr="00624B56">
              <w:rPr>
                <w:sz w:val="20"/>
                <w:szCs w:val="20"/>
              </w:rPr>
              <w:t xml:space="preserve">** Apply manufactured board conversion techniques </w:t>
            </w:r>
          </w:p>
        </w:tc>
        <w:tc>
          <w:tcPr>
            <w:tcW w:w="1349" w:type="dxa"/>
            <w:shd w:val="clear" w:color="auto" w:fill="auto"/>
            <w:vAlign w:val="center"/>
          </w:tcPr>
          <w:p w:rsidR="0098096B" w:rsidRPr="00624B56" w:rsidRDefault="0098096B" w:rsidP="00945DD9">
            <w:pPr>
              <w:pStyle w:val="Default"/>
              <w:spacing w:before="100" w:after="100"/>
              <w:jc w:val="both"/>
              <w:rPr>
                <w:sz w:val="20"/>
                <w:szCs w:val="20"/>
              </w:rPr>
            </w:pPr>
            <w:r w:rsidRPr="00624B56">
              <w:rPr>
                <w:sz w:val="20"/>
                <w:szCs w:val="20"/>
              </w:rPr>
              <w:t>via TVET</w:t>
            </w:r>
          </w:p>
        </w:tc>
      </w:tr>
      <w:tr w:rsidR="0098096B" w:rsidRPr="00624B56" w:rsidTr="00945DD9">
        <w:trPr>
          <w:cantSplit/>
          <w:trHeight w:hRule="exact" w:val="340"/>
          <w:jc w:val="center"/>
        </w:trPr>
        <w:tc>
          <w:tcPr>
            <w:tcW w:w="2172" w:type="dxa"/>
            <w:vAlign w:val="center"/>
          </w:tcPr>
          <w:p w:rsidR="0098096B" w:rsidRPr="00624B56" w:rsidRDefault="0098096B" w:rsidP="00945DD9">
            <w:pPr>
              <w:spacing w:before="60" w:after="60"/>
              <w:jc w:val="both"/>
              <w:rPr>
                <w:rFonts w:ascii="Arial" w:hAnsi="Arial" w:cs="Arial"/>
                <w:sz w:val="20"/>
              </w:rPr>
            </w:pPr>
            <w:r w:rsidRPr="00624B56">
              <w:rPr>
                <w:rFonts w:ascii="Arial" w:hAnsi="Arial" w:cs="Arial"/>
                <w:sz w:val="20"/>
              </w:rPr>
              <w:t>LMFFM2010A</w:t>
            </w:r>
          </w:p>
        </w:tc>
        <w:tc>
          <w:tcPr>
            <w:tcW w:w="6022" w:type="dxa"/>
            <w:shd w:val="clear" w:color="auto" w:fill="auto"/>
            <w:vAlign w:val="center"/>
          </w:tcPr>
          <w:p w:rsidR="0098096B" w:rsidRPr="00624B56" w:rsidRDefault="0098096B" w:rsidP="00945DD9">
            <w:pPr>
              <w:pStyle w:val="Default"/>
              <w:spacing w:before="100" w:after="100"/>
              <w:jc w:val="both"/>
              <w:rPr>
                <w:sz w:val="20"/>
                <w:szCs w:val="20"/>
              </w:rPr>
            </w:pPr>
            <w:r w:rsidRPr="00624B56">
              <w:rPr>
                <w:sz w:val="20"/>
                <w:szCs w:val="20"/>
              </w:rPr>
              <w:t>** Set up, operate and maintain basic static machines</w:t>
            </w:r>
          </w:p>
        </w:tc>
        <w:tc>
          <w:tcPr>
            <w:tcW w:w="1349" w:type="dxa"/>
            <w:shd w:val="clear" w:color="auto" w:fill="auto"/>
            <w:vAlign w:val="center"/>
          </w:tcPr>
          <w:p w:rsidR="0098096B" w:rsidRPr="00624B56" w:rsidRDefault="0098096B" w:rsidP="00945DD9">
            <w:pPr>
              <w:pStyle w:val="Default"/>
              <w:spacing w:before="100" w:after="100"/>
              <w:jc w:val="both"/>
              <w:rPr>
                <w:sz w:val="20"/>
                <w:szCs w:val="20"/>
              </w:rPr>
            </w:pPr>
            <w:r w:rsidRPr="00624B56">
              <w:rPr>
                <w:sz w:val="20"/>
                <w:szCs w:val="20"/>
              </w:rPr>
              <w:t>via TVET</w:t>
            </w:r>
          </w:p>
        </w:tc>
      </w:tr>
    </w:tbl>
    <w:p w:rsidR="0098096B" w:rsidRPr="009B2761" w:rsidRDefault="0098096B" w:rsidP="0098096B">
      <w:pPr>
        <w:jc w:val="both"/>
        <w:rPr>
          <w:rFonts w:ascii="Arial" w:hAnsi="Arial" w:cs="Arial"/>
          <w:sz w:val="20"/>
          <w:szCs w:val="20"/>
        </w:rPr>
      </w:pPr>
    </w:p>
    <w:p w:rsidR="0098096B" w:rsidRPr="009B2761" w:rsidRDefault="0098096B" w:rsidP="0098096B">
      <w:pPr>
        <w:jc w:val="both"/>
        <w:rPr>
          <w:rFonts w:ascii="Arial" w:hAnsi="Arial" w:cs="Arial"/>
          <w:sz w:val="20"/>
          <w:szCs w:val="20"/>
        </w:rPr>
      </w:pPr>
    </w:p>
    <w:p w:rsidR="0098096B" w:rsidRPr="009B2761" w:rsidRDefault="0098096B" w:rsidP="0098096B">
      <w:pPr>
        <w:rPr>
          <w:rFonts w:ascii="Arial" w:hAnsi="Arial" w:cs="Arial"/>
          <w:bCs/>
          <w:sz w:val="20"/>
          <w:szCs w:val="20"/>
        </w:rPr>
      </w:pPr>
      <w:r w:rsidRPr="009B2761">
        <w:rPr>
          <w:rFonts w:ascii="Arial" w:hAnsi="Arial" w:cs="Arial"/>
          <w:bCs/>
          <w:sz w:val="20"/>
          <w:szCs w:val="20"/>
        </w:rPr>
        <w:t>Depending on competencies chosen, full or part qualifications from the Furnishing Training Package (LMF02) are available. Your teacher or VET Coordinator will advise the competencies and qualifications that may be available.</w:t>
      </w:r>
    </w:p>
    <w:p w:rsidR="0098096B" w:rsidRPr="00916728" w:rsidRDefault="0098096B" w:rsidP="0098096B">
      <w:pPr>
        <w:rPr>
          <w:rFonts w:ascii="Arial" w:hAnsi="Arial" w:cs="Arial"/>
          <w:b/>
          <w:bCs/>
          <w:sz w:val="20"/>
          <w:szCs w:val="20"/>
        </w:rPr>
      </w:pPr>
    </w:p>
    <w:p w:rsidR="0098096B" w:rsidRPr="009B2761" w:rsidRDefault="0098096B" w:rsidP="0098096B">
      <w:pPr>
        <w:pStyle w:val="BODYTEXT0"/>
        <w:rPr>
          <w:rFonts w:cs="Arial"/>
          <w:b/>
          <w:szCs w:val="24"/>
        </w:rPr>
      </w:pPr>
      <w:r w:rsidRPr="009B2761">
        <w:rPr>
          <w:rFonts w:cs="Arial"/>
          <w:b/>
          <w:szCs w:val="24"/>
        </w:rPr>
        <w:t>The possible qualifications available from a study of the Furniture Making 240 hour course are:</w:t>
      </w:r>
    </w:p>
    <w:p w:rsidR="0098096B" w:rsidRPr="009B2761" w:rsidRDefault="0098096B" w:rsidP="0098096B">
      <w:pPr>
        <w:numPr>
          <w:ilvl w:val="0"/>
          <w:numId w:val="27"/>
        </w:numPr>
        <w:spacing w:before="60" w:after="60"/>
        <w:rPr>
          <w:rFonts w:ascii="Arial" w:hAnsi="Arial" w:cs="Arial"/>
          <w:b/>
        </w:rPr>
      </w:pPr>
      <w:r w:rsidRPr="009B2761">
        <w:rPr>
          <w:rFonts w:ascii="Arial" w:hAnsi="Arial" w:cs="Arial"/>
          <w:b/>
        </w:rPr>
        <w:t>Certificate I in Furnishing LMF10102</w:t>
      </w:r>
    </w:p>
    <w:p w:rsidR="0098096B" w:rsidRPr="009B2761" w:rsidRDefault="0098096B" w:rsidP="0098096B">
      <w:pPr>
        <w:numPr>
          <w:ilvl w:val="0"/>
          <w:numId w:val="27"/>
        </w:numPr>
        <w:spacing w:before="60" w:after="60"/>
        <w:rPr>
          <w:rFonts w:ascii="Arial" w:hAnsi="Arial" w:cs="Arial"/>
          <w:b/>
        </w:rPr>
      </w:pPr>
      <w:r w:rsidRPr="009B2761">
        <w:rPr>
          <w:rFonts w:ascii="Arial" w:hAnsi="Arial" w:cs="Arial"/>
          <w:b/>
        </w:rPr>
        <w:t xml:space="preserve">Statement of Attainment towards Certificate II in Furniture Making </w:t>
      </w:r>
      <w:r w:rsidRPr="009B2761">
        <w:rPr>
          <w:rFonts w:ascii="Arial" w:hAnsi="Arial" w:cs="Arial"/>
          <w:b/>
          <w:iCs/>
        </w:rPr>
        <w:t>LMF20302</w:t>
      </w:r>
      <w:r w:rsidRPr="009B2761">
        <w:rPr>
          <w:rFonts w:ascii="Arial" w:hAnsi="Arial" w:cs="Arial"/>
          <w:b/>
          <w:i/>
          <w:iCs/>
        </w:rPr>
        <w:t xml:space="preserve">  </w:t>
      </w:r>
    </w:p>
    <w:p w:rsidR="0098096B" w:rsidRPr="009B2761" w:rsidRDefault="0098096B" w:rsidP="0098096B">
      <w:pPr>
        <w:numPr>
          <w:ilvl w:val="0"/>
          <w:numId w:val="27"/>
        </w:numPr>
        <w:spacing w:before="60" w:after="60"/>
        <w:rPr>
          <w:rFonts w:ascii="Arial" w:hAnsi="Arial" w:cs="Arial"/>
          <w:b/>
        </w:rPr>
      </w:pPr>
      <w:r w:rsidRPr="009B2761">
        <w:rPr>
          <w:rFonts w:ascii="Arial" w:hAnsi="Arial" w:cs="Arial"/>
          <w:b/>
        </w:rPr>
        <w:t xml:space="preserve">Certificate II in Furniture Making </w:t>
      </w:r>
      <w:r w:rsidRPr="009B2761">
        <w:rPr>
          <w:rFonts w:ascii="Arial" w:hAnsi="Arial" w:cs="Arial"/>
          <w:b/>
          <w:iCs/>
        </w:rPr>
        <w:t>LMF20302</w:t>
      </w:r>
      <w:r w:rsidRPr="009B2761">
        <w:rPr>
          <w:rFonts w:ascii="Arial" w:hAnsi="Arial" w:cs="Arial"/>
          <w:b/>
          <w:i/>
          <w:iCs/>
        </w:rPr>
        <w:t xml:space="preserve">  </w:t>
      </w:r>
    </w:p>
    <w:p w:rsidR="0098096B" w:rsidRPr="00DB439A" w:rsidRDefault="0098096B" w:rsidP="0098096B">
      <w:pPr>
        <w:rPr>
          <w:rFonts w:ascii="Arial" w:hAnsi="Arial" w:cs="Arial"/>
          <w:b/>
          <w:bCs/>
          <w:sz w:val="20"/>
          <w:szCs w:val="20"/>
        </w:rPr>
      </w:pPr>
    </w:p>
    <w:p w:rsidR="0098096B" w:rsidRPr="00916728" w:rsidRDefault="0098096B" w:rsidP="0098096B">
      <w:pPr>
        <w:rPr>
          <w:rFonts w:ascii="Arial" w:hAnsi="Arial" w:cs="Arial"/>
          <w:sz w:val="20"/>
          <w:szCs w:val="20"/>
        </w:rPr>
      </w:pPr>
      <w:r w:rsidRPr="00916728">
        <w:rPr>
          <w:rFonts w:ascii="Arial" w:hAnsi="Arial" w:cs="Arial"/>
          <w:sz w:val="20"/>
          <w:szCs w:val="20"/>
        </w:rPr>
        <w:t xml:space="preserve">For more information on possible outcomes please visit the NSW Board of Studies website:            </w:t>
      </w:r>
      <w:hyperlink r:id="rId42" w:history="1">
        <w:r w:rsidRPr="00916728">
          <w:rPr>
            <w:rStyle w:val="Hyperlink"/>
            <w:rFonts w:ascii="Arial" w:hAnsi="Arial" w:cs="Arial"/>
            <w:sz w:val="20"/>
            <w:szCs w:val="20"/>
          </w:rPr>
          <w:t>http://www.boardofstudies.nsw.edu.au</w:t>
        </w:r>
      </w:hyperlink>
    </w:p>
    <w:p w:rsidR="0098096B" w:rsidRPr="00624B56" w:rsidRDefault="0098096B" w:rsidP="0098096B">
      <w:pPr>
        <w:jc w:val="center"/>
        <w:rPr>
          <w:rFonts w:ascii="Arial" w:hAnsi="Arial" w:cs="Arial"/>
        </w:rPr>
      </w:pPr>
      <w:r w:rsidRPr="00624B56">
        <w:rPr>
          <w:rFonts w:ascii="Arial" w:hAnsi="Arial" w:cs="Arial"/>
          <w:b/>
          <w:bCs/>
        </w:rPr>
        <w:t xml:space="preserve"> </w:t>
      </w:r>
      <w:r w:rsidRPr="00624B56">
        <w:rPr>
          <w:rFonts w:ascii="Arial" w:hAnsi="Arial" w:cs="Arial"/>
        </w:rPr>
        <w:t xml:space="preserve"> </w:t>
      </w:r>
    </w:p>
    <w:p w:rsidR="0098096B" w:rsidRPr="00624B56" w:rsidRDefault="0098096B" w:rsidP="0098096B">
      <w:pPr>
        <w:rPr>
          <w:rFonts w:ascii="Arial" w:hAnsi="Arial" w:cs="Arial"/>
        </w:rPr>
      </w:pPr>
    </w:p>
    <w:p w:rsidR="00141825" w:rsidRDefault="00141825"/>
    <w:sectPr w:rsidR="00141825" w:rsidSect="002A07F2">
      <w:headerReference w:type="default" r:id="rId43"/>
      <w:pgSz w:w="11906" w:h="16838"/>
      <w:pgMar w:top="677" w:right="849" w:bottom="964" w:left="1077" w:header="567"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4496" w:rsidRDefault="00E04496" w:rsidP="000F720E">
      <w:r>
        <w:separator/>
      </w:r>
    </w:p>
  </w:endnote>
  <w:endnote w:type="continuationSeparator" w:id="0">
    <w:p w:rsidR="00E04496" w:rsidRDefault="00E04496" w:rsidP="000F720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761" w:rsidRPr="00751396" w:rsidRDefault="007351C1" w:rsidP="00B21726">
    <w:pPr>
      <w:pStyle w:val="Footer"/>
      <w:pBdr>
        <w:top w:val="single" w:sz="4" w:space="1" w:color="auto"/>
      </w:pBdr>
      <w:tabs>
        <w:tab w:val="clear" w:pos="8306"/>
        <w:tab w:val="left" w:pos="7470"/>
        <w:tab w:val="right" w:pos="9724"/>
      </w:tabs>
      <w:jc w:val="center"/>
      <w:rPr>
        <w:rFonts w:ascii="Arial Narrow" w:hAnsi="Arial Narrow" w:cs="Arial"/>
        <w:color w:val="000000"/>
        <w:szCs w:val="18"/>
      </w:rPr>
    </w:pPr>
    <w:r>
      <w:rPr>
        <w:rFonts w:ascii="Arial Narrow" w:hAnsi="Arial Narrow" w:cs="Arial"/>
        <w:color w:val="000000"/>
        <w:szCs w:val="18"/>
      </w:rPr>
      <w:t>VET Course Information 2011.V.2. May 2011</w:t>
    </w:r>
  </w:p>
  <w:p w:rsidR="009B2761" w:rsidRPr="00751396" w:rsidRDefault="007351C1" w:rsidP="00B21726">
    <w:pPr>
      <w:pStyle w:val="Footer"/>
      <w:pBdr>
        <w:top w:val="single" w:sz="4" w:space="1" w:color="auto"/>
      </w:pBdr>
      <w:tabs>
        <w:tab w:val="clear" w:pos="8306"/>
        <w:tab w:val="left" w:pos="7470"/>
        <w:tab w:val="right" w:pos="9724"/>
      </w:tabs>
      <w:jc w:val="center"/>
      <w:rPr>
        <w:rFonts w:ascii="Arial Narrow" w:hAnsi="Arial Narrow" w:cs="Arial"/>
        <w:color w:val="000000"/>
        <w:szCs w:val="18"/>
      </w:rPr>
    </w:pPr>
    <w:r>
      <w:rPr>
        <w:rFonts w:ascii="Arial Narrow" w:hAnsi="Arial Narrow" w:cs="Arial"/>
        <w:color w:val="000000"/>
        <w:szCs w:val="18"/>
      </w:rPr>
      <w:t>Western Sydney</w:t>
    </w:r>
    <w:r w:rsidRPr="00751396">
      <w:rPr>
        <w:rFonts w:ascii="Arial Narrow" w:hAnsi="Arial Narrow" w:cs="Arial"/>
        <w:color w:val="000000"/>
        <w:szCs w:val="18"/>
      </w:rPr>
      <w:t xml:space="preserve"> Region </w:t>
    </w:r>
    <w:r>
      <w:rPr>
        <w:rFonts w:ascii="Arial Narrow" w:hAnsi="Arial Narrow" w:cs="Arial"/>
        <w:color w:val="000000"/>
        <w:szCs w:val="18"/>
      </w:rPr>
      <w:t>Registered Training Organization 90221</w:t>
    </w:r>
  </w:p>
  <w:p w:rsidR="009B2761" w:rsidRDefault="00E04496" w:rsidP="003B4024">
    <w:pPr>
      <w:pStyle w:val="Footer"/>
      <w:tabs>
        <w:tab w:val="clear" w:pos="8306"/>
        <w:tab w:val="right" w:pos="9720"/>
      </w:tabs>
      <w:jc w:val="center"/>
      <w:rPr>
        <w:rFonts w:cs="Arial"/>
        <w:sz w:val="16"/>
        <w:lang w:val="en-US"/>
      </w:rPr>
    </w:pPr>
  </w:p>
  <w:p w:rsidR="009B2761" w:rsidRDefault="00E04496" w:rsidP="003B4024">
    <w:pPr>
      <w:pStyle w:val="Footer"/>
      <w:tabs>
        <w:tab w:val="clear" w:pos="8306"/>
        <w:tab w:val="right" w:pos="9720"/>
      </w:tabs>
      <w:jc w:val="center"/>
      <w:rPr>
        <w:rFonts w:cs="Arial"/>
        <w:sz w:val="16"/>
        <w:lang w:val="en-US"/>
      </w:rPr>
    </w:pPr>
  </w:p>
  <w:p w:rsidR="009B2761" w:rsidRPr="00EE6308" w:rsidRDefault="00E04496" w:rsidP="003B4024">
    <w:pPr>
      <w:pStyle w:val="Footer"/>
      <w:tabs>
        <w:tab w:val="clear" w:pos="8306"/>
        <w:tab w:val="right" w:pos="9720"/>
      </w:tabs>
      <w:jc w:val="center"/>
      <w:rPr>
        <w:rFonts w:cs="Arial"/>
        <w:sz w:val="16"/>
        <w:lang w:val="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761" w:rsidRPr="00751396" w:rsidRDefault="007351C1" w:rsidP="00FD32B5">
    <w:pPr>
      <w:pStyle w:val="Footer"/>
      <w:pBdr>
        <w:top w:val="single" w:sz="4" w:space="1" w:color="auto"/>
      </w:pBdr>
      <w:tabs>
        <w:tab w:val="clear" w:pos="8306"/>
        <w:tab w:val="left" w:pos="7470"/>
        <w:tab w:val="right" w:pos="9724"/>
      </w:tabs>
      <w:jc w:val="center"/>
      <w:rPr>
        <w:rFonts w:ascii="Arial Narrow" w:hAnsi="Arial Narrow" w:cs="Arial"/>
        <w:color w:val="000000"/>
        <w:szCs w:val="18"/>
      </w:rPr>
    </w:pPr>
    <w:r>
      <w:rPr>
        <w:rFonts w:ascii="Arial Narrow" w:hAnsi="Arial Narrow" w:cs="Arial"/>
        <w:color w:val="000000"/>
        <w:szCs w:val="18"/>
      </w:rPr>
      <w:t>VET Course Information 2011.V.2. May 2011</w:t>
    </w:r>
  </w:p>
  <w:p w:rsidR="009B2761" w:rsidRPr="00751396" w:rsidRDefault="007351C1" w:rsidP="00FD32B5">
    <w:pPr>
      <w:pStyle w:val="Footer"/>
      <w:pBdr>
        <w:top w:val="single" w:sz="4" w:space="1" w:color="auto"/>
      </w:pBdr>
      <w:tabs>
        <w:tab w:val="clear" w:pos="8306"/>
        <w:tab w:val="left" w:pos="7470"/>
        <w:tab w:val="right" w:pos="9724"/>
      </w:tabs>
      <w:jc w:val="center"/>
      <w:rPr>
        <w:rFonts w:ascii="Arial Narrow" w:hAnsi="Arial Narrow" w:cs="Arial"/>
        <w:color w:val="000000"/>
        <w:szCs w:val="18"/>
      </w:rPr>
    </w:pPr>
    <w:r>
      <w:rPr>
        <w:rFonts w:ascii="Arial Narrow" w:hAnsi="Arial Narrow" w:cs="Arial"/>
        <w:color w:val="000000"/>
        <w:szCs w:val="18"/>
      </w:rPr>
      <w:t>Western Sydney</w:t>
    </w:r>
    <w:r w:rsidRPr="00751396">
      <w:rPr>
        <w:rFonts w:ascii="Arial Narrow" w:hAnsi="Arial Narrow" w:cs="Arial"/>
        <w:color w:val="000000"/>
        <w:szCs w:val="18"/>
      </w:rPr>
      <w:t xml:space="preserve"> Region </w:t>
    </w:r>
    <w:r>
      <w:rPr>
        <w:rFonts w:ascii="Arial Narrow" w:hAnsi="Arial Narrow" w:cs="Arial"/>
        <w:color w:val="000000"/>
        <w:szCs w:val="18"/>
      </w:rPr>
      <w:t>Registered Training Organization 90221</w:t>
    </w:r>
  </w:p>
  <w:p w:rsidR="009B2761" w:rsidRDefault="007351C1">
    <w:pPr>
      <w:pStyle w:val="Footer"/>
    </w:pPr>
    <w:r>
      <w:tab/>
    </w:r>
    <w:r>
      <w:tab/>
    </w:r>
    <w:r>
      <w:tab/>
    </w:r>
  </w:p>
  <w:p w:rsidR="009B2761" w:rsidRDefault="00E044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4496" w:rsidRDefault="00E04496" w:rsidP="000F720E">
      <w:r>
        <w:separator/>
      </w:r>
    </w:p>
  </w:footnote>
  <w:footnote w:type="continuationSeparator" w:id="0">
    <w:p w:rsidR="00E04496" w:rsidRDefault="00E04496" w:rsidP="000F72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761" w:rsidRPr="005C57A7" w:rsidRDefault="00E04496" w:rsidP="005C57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7FA7"/>
    <w:multiLevelType w:val="hybridMultilevel"/>
    <w:tmpl w:val="05A4A05C"/>
    <w:lvl w:ilvl="0" w:tplc="19203510">
      <w:start w:val="1"/>
      <w:numFmt w:val="bullet"/>
      <w:lvlText w:val=""/>
      <w:lvlJc w:val="left"/>
      <w:pPr>
        <w:tabs>
          <w:tab w:val="num" w:pos="794"/>
        </w:tabs>
        <w:ind w:left="794" w:hanging="510"/>
      </w:pPr>
      <w:rPr>
        <w:rFonts w:ascii="Wingdings" w:hAnsi="Wingdings"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
    <w:nsid w:val="034051A3"/>
    <w:multiLevelType w:val="hybridMultilevel"/>
    <w:tmpl w:val="3BFEC908"/>
    <w:lvl w:ilvl="0" w:tplc="6AEC4C14">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8F60523"/>
    <w:multiLevelType w:val="hybridMultilevel"/>
    <w:tmpl w:val="5D02B28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9D1417C"/>
    <w:multiLevelType w:val="hybridMultilevel"/>
    <w:tmpl w:val="CB54D3FC"/>
    <w:lvl w:ilvl="0" w:tplc="0C090001">
      <w:start w:val="1"/>
      <w:numFmt w:val="bullet"/>
      <w:lvlText w:val=""/>
      <w:lvlJc w:val="left"/>
      <w:pPr>
        <w:tabs>
          <w:tab w:val="num" w:pos="720"/>
        </w:tabs>
        <w:ind w:left="720" w:hanging="360"/>
      </w:pPr>
      <w:rPr>
        <w:rFonts w:ascii="Symbol" w:hAnsi="Symbol" w:hint="default"/>
      </w:rPr>
    </w:lvl>
    <w:lvl w:ilvl="1" w:tplc="78749EC4">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106D49CB"/>
    <w:multiLevelType w:val="hybridMultilevel"/>
    <w:tmpl w:val="813A10A0"/>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113A213B"/>
    <w:multiLevelType w:val="hybridMultilevel"/>
    <w:tmpl w:val="2D8CBFA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F10D58"/>
    <w:multiLevelType w:val="hybridMultilevel"/>
    <w:tmpl w:val="1974C87C"/>
    <w:lvl w:ilvl="0" w:tplc="75FE0276">
      <w:start w:val="1"/>
      <w:numFmt w:val="bullet"/>
      <w:lvlText w:val=""/>
      <w:lvlJc w:val="left"/>
      <w:pPr>
        <w:tabs>
          <w:tab w:val="num" w:pos="720"/>
        </w:tabs>
        <w:ind w:left="720" w:hanging="360"/>
      </w:pPr>
      <w:rPr>
        <w:rFonts w:ascii="Wingdings" w:hAnsi="Wingdings" w:hint="default"/>
      </w:rPr>
    </w:lvl>
    <w:lvl w:ilvl="1" w:tplc="78749EC4">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1976723B"/>
    <w:multiLevelType w:val="hybridMultilevel"/>
    <w:tmpl w:val="3EF4886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E4A33DF"/>
    <w:multiLevelType w:val="multilevel"/>
    <w:tmpl w:val="7AAEFAFE"/>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040"/>
        </w:tabs>
        <w:ind w:left="4680" w:hanging="1440"/>
      </w:pPr>
    </w:lvl>
  </w:abstractNum>
  <w:abstractNum w:abstractNumId="9">
    <w:nsid w:val="2563722B"/>
    <w:multiLevelType w:val="hybridMultilevel"/>
    <w:tmpl w:val="5EB4A7BC"/>
    <w:lvl w:ilvl="0" w:tplc="57783338">
      <w:start w:val="1"/>
      <w:numFmt w:val="bullet"/>
      <w:lvlText w:val=""/>
      <w:lvlJc w:val="left"/>
      <w:pPr>
        <w:tabs>
          <w:tab w:val="num" w:pos="720"/>
        </w:tabs>
        <w:ind w:left="720" w:hanging="360"/>
      </w:pPr>
      <w:rPr>
        <w:rFonts w:ascii="Wingdings" w:hAnsi="Wingdings"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256B3093"/>
    <w:multiLevelType w:val="hybridMultilevel"/>
    <w:tmpl w:val="5824E0F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96116C4"/>
    <w:multiLevelType w:val="hybridMultilevel"/>
    <w:tmpl w:val="49DE46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3CB1FAE"/>
    <w:multiLevelType w:val="hybridMultilevel"/>
    <w:tmpl w:val="1CDEDBF8"/>
    <w:lvl w:ilvl="0" w:tplc="6730FDF6">
      <w:start w:val="1"/>
      <w:numFmt w:val="bullet"/>
      <w:lvlText w:val=""/>
      <w:lvlJc w:val="left"/>
      <w:pPr>
        <w:tabs>
          <w:tab w:val="num" w:pos="504"/>
        </w:tabs>
        <w:ind w:left="504" w:hanging="375"/>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4D63E19"/>
    <w:multiLevelType w:val="hybridMultilevel"/>
    <w:tmpl w:val="26086F0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35967E05"/>
    <w:multiLevelType w:val="hybridMultilevel"/>
    <w:tmpl w:val="A4C0EDF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3BC81BAD"/>
    <w:multiLevelType w:val="hybridMultilevel"/>
    <w:tmpl w:val="BEFEC26E"/>
    <w:lvl w:ilvl="0" w:tplc="F8C2F41C">
      <w:start w:val="1"/>
      <w:numFmt w:val="bullet"/>
      <w:lvlText w:val="­"/>
      <w:lvlJc w:val="left"/>
      <w:pPr>
        <w:tabs>
          <w:tab w:val="num" w:pos="284"/>
        </w:tabs>
        <w:ind w:left="284" w:hanging="284"/>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44082F71"/>
    <w:multiLevelType w:val="hybridMultilevel"/>
    <w:tmpl w:val="0FAEDAD6"/>
    <w:lvl w:ilvl="0" w:tplc="0C090001">
      <w:start w:val="1"/>
      <w:numFmt w:val="bullet"/>
      <w:lvlText w:val=""/>
      <w:lvlJc w:val="left"/>
      <w:pPr>
        <w:tabs>
          <w:tab w:val="num" w:pos="720"/>
        </w:tabs>
        <w:ind w:left="720" w:hanging="360"/>
      </w:pPr>
      <w:rPr>
        <w:rFonts w:ascii="Symbol" w:hAnsi="Symbol" w:hint="default"/>
      </w:rPr>
    </w:lvl>
    <w:lvl w:ilvl="1" w:tplc="D5DE2BC4">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445F3DA1"/>
    <w:multiLevelType w:val="hybridMultilevel"/>
    <w:tmpl w:val="2BF486D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45632C71"/>
    <w:multiLevelType w:val="hybridMultilevel"/>
    <w:tmpl w:val="715EC6B6"/>
    <w:lvl w:ilvl="0" w:tplc="14F8B22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499F23C5"/>
    <w:multiLevelType w:val="hybridMultilevel"/>
    <w:tmpl w:val="8D5453A2"/>
    <w:lvl w:ilvl="0" w:tplc="FFFFFFFF">
      <w:start w:val="1"/>
      <w:numFmt w:val="bullet"/>
      <w:pStyle w:val="ListBullet"/>
      <w:lvlText w:val=""/>
      <w:lvlJc w:val="left"/>
      <w:pPr>
        <w:tabs>
          <w:tab w:val="num" w:pos="360"/>
        </w:tabs>
        <w:ind w:left="357" w:hanging="357"/>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9BF5E0A"/>
    <w:multiLevelType w:val="hybridMultilevel"/>
    <w:tmpl w:val="1EA02D3E"/>
    <w:lvl w:ilvl="0" w:tplc="0C090001">
      <w:start w:val="1"/>
      <w:numFmt w:val="bullet"/>
      <w:lvlText w:val=""/>
      <w:lvlJc w:val="left"/>
      <w:pPr>
        <w:tabs>
          <w:tab w:val="num" w:pos="720"/>
        </w:tabs>
        <w:ind w:left="720" w:hanging="360"/>
      </w:pPr>
      <w:rPr>
        <w:rFonts w:ascii="Symbol" w:hAnsi="Symbol" w:hint="default"/>
      </w:rPr>
    </w:lvl>
    <w:lvl w:ilvl="1" w:tplc="75FE0276">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4F007844"/>
    <w:multiLevelType w:val="hybridMultilevel"/>
    <w:tmpl w:val="213C61D8"/>
    <w:lvl w:ilvl="0" w:tplc="14F8B22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50FC132F"/>
    <w:multiLevelType w:val="hybridMultilevel"/>
    <w:tmpl w:val="3DF8C3AA"/>
    <w:lvl w:ilvl="0" w:tplc="78749EC4">
      <w:start w:val="1"/>
      <w:numFmt w:val="bullet"/>
      <w:lvlText w:val=""/>
      <w:lvlJc w:val="left"/>
      <w:pPr>
        <w:tabs>
          <w:tab w:val="num" w:pos="720"/>
        </w:tabs>
        <w:ind w:left="720" w:hanging="360"/>
      </w:pPr>
      <w:rPr>
        <w:rFonts w:ascii="Wingdings" w:hAnsi="Wingdings" w:hint="default"/>
      </w:rPr>
    </w:lvl>
    <w:lvl w:ilvl="1" w:tplc="D5DE2BC4">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5A97232B"/>
    <w:multiLevelType w:val="hybridMultilevel"/>
    <w:tmpl w:val="EB2EE01A"/>
    <w:lvl w:ilvl="0" w:tplc="C972C6D2">
      <w:start w:val="1"/>
      <w:numFmt w:val="bullet"/>
      <w:lvlText w:val=""/>
      <w:lvlJc w:val="left"/>
      <w:pPr>
        <w:tabs>
          <w:tab w:val="num" w:pos="607"/>
        </w:tabs>
        <w:ind w:left="607" w:hanging="360"/>
      </w:pPr>
      <w:rPr>
        <w:rFonts w:ascii="Symbol" w:hAnsi="Symbol" w:hint="default"/>
        <w:sz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5CD2244D"/>
    <w:multiLevelType w:val="hybridMultilevel"/>
    <w:tmpl w:val="AC68AC2A"/>
    <w:lvl w:ilvl="0" w:tplc="D5DE2BC4">
      <w:start w:val="1"/>
      <w:numFmt w:val="bullet"/>
      <w:lvlText w:val=""/>
      <w:lvlJc w:val="left"/>
      <w:pPr>
        <w:tabs>
          <w:tab w:val="num" w:pos="720"/>
        </w:tabs>
        <w:ind w:left="720" w:hanging="360"/>
      </w:pPr>
      <w:rPr>
        <w:rFonts w:ascii="Wingdings" w:hAnsi="Wingdings" w:hint="default"/>
      </w:rPr>
    </w:lvl>
    <w:lvl w:ilvl="1" w:tplc="0C09000D">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63494132"/>
    <w:multiLevelType w:val="hybridMultilevel"/>
    <w:tmpl w:val="3A5ADF0C"/>
    <w:lvl w:ilvl="0" w:tplc="0C090001">
      <w:start w:val="1"/>
      <w:numFmt w:val="bullet"/>
      <w:lvlText w:val=""/>
      <w:lvlJc w:val="left"/>
      <w:pPr>
        <w:tabs>
          <w:tab w:val="num" w:pos="720"/>
        </w:tabs>
        <w:ind w:left="720" w:hanging="360"/>
      </w:pPr>
      <w:rPr>
        <w:rFonts w:ascii="Symbol" w:hAnsi="Symbol" w:hint="default"/>
      </w:rPr>
    </w:lvl>
    <w:lvl w:ilvl="1" w:tplc="0C09000D">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65FA77B1"/>
    <w:multiLevelType w:val="hybridMultilevel"/>
    <w:tmpl w:val="2D60000E"/>
    <w:lvl w:ilvl="0" w:tplc="0C090001">
      <w:start w:val="1"/>
      <w:numFmt w:val="bullet"/>
      <w:lvlText w:val=""/>
      <w:lvlJc w:val="left"/>
      <w:pPr>
        <w:tabs>
          <w:tab w:val="num" w:pos="720"/>
        </w:tabs>
        <w:ind w:left="720" w:hanging="360"/>
      </w:pPr>
      <w:rPr>
        <w:rFonts w:ascii="Symbol" w:hAnsi="Symbol" w:hint="default"/>
      </w:rPr>
    </w:lvl>
    <w:lvl w:ilvl="1" w:tplc="14F8B22C">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66175B0F"/>
    <w:multiLevelType w:val="hybridMultilevel"/>
    <w:tmpl w:val="493ACAE0"/>
    <w:lvl w:ilvl="0" w:tplc="0C090001">
      <w:start w:val="1"/>
      <w:numFmt w:val="bullet"/>
      <w:pStyle w:val="ListBullet3"/>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6BB8334A"/>
    <w:multiLevelType w:val="hybridMultilevel"/>
    <w:tmpl w:val="CFC06DA4"/>
    <w:lvl w:ilvl="0" w:tplc="75FE0276">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6E906A1A"/>
    <w:multiLevelType w:val="hybridMultilevel"/>
    <w:tmpl w:val="7EC23792"/>
    <w:lvl w:ilvl="0" w:tplc="0C09000D">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744C4DE9"/>
    <w:multiLevelType w:val="hybridMultilevel"/>
    <w:tmpl w:val="472E30F2"/>
    <w:lvl w:ilvl="0" w:tplc="75FE0276">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7C2B486E"/>
    <w:multiLevelType w:val="hybridMultilevel"/>
    <w:tmpl w:val="CD7CA86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nsid w:val="7CCD2A30"/>
    <w:multiLevelType w:val="hybridMultilevel"/>
    <w:tmpl w:val="4CB42108"/>
    <w:lvl w:ilvl="0" w:tplc="0C09000D">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nsid w:val="7E5150A3"/>
    <w:multiLevelType w:val="hybridMultilevel"/>
    <w:tmpl w:val="A1DCE15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nsid w:val="7E985C58"/>
    <w:multiLevelType w:val="hybridMultilevel"/>
    <w:tmpl w:val="EE34C2AA"/>
    <w:lvl w:ilvl="0" w:tplc="0C090001">
      <w:start w:val="1"/>
      <w:numFmt w:val="bullet"/>
      <w:lvlText w:val=""/>
      <w:lvlJc w:val="left"/>
      <w:pPr>
        <w:tabs>
          <w:tab w:val="num" w:pos="720"/>
        </w:tabs>
        <w:ind w:left="720" w:hanging="360"/>
      </w:pPr>
      <w:rPr>
        <w:rFonts w:ascii="Symbol" w:hAnsi="Symbol" w:hint="default"/>
      </w:rPr>
    </w:lvl>
    <w:lvl w:ilvl="1" w:tplc="F49E0664">
      <w:start w:val="1"/>
      <w:numFmt w:val="bullet"/>
      <w:lvlText w:val=""/>
      <w:lvlJc w:val="left"/>
      <w:pPr>
        <w:tabs>
          <w:tab w:val="num" w:pos="720"/>
        </w:tabs>
        <w:ind w:left="720" w:hanging="363"/>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2"/>
  </w:num>
  <w:num w:numId="4">
    <w:abstractNumId w:val="15"/>
  </w:num>
  <w:num w:numId="5">
    <w:abstractNumId w:val="4"/>
  </w:num>
  <w:num w:numId="6">
    <w:abstractNumId w:val="23"/>
  </w:num>
  <w:num w:numId="7">
    <w:abstractNumId w:val="26"/>
  </w:num>
  <w:num w:numId="8">
    <w:abstractNumId w:val="32"/>
  </w:num>
  <w:num w:numId="9">
    <w:abstractNumId w:val="29"/>
  </w:num>
  <w:num w:numId="10">
    <w:abstractNumId w:val="27"/>
  </w:num>
  <w:num w:numId="11">
    <w:abstractNumId w:val="19"/>
  </w:num>
  <w:num w:numId="12">
    <w:abstractNumId w:val="25"/>
  </w:num>
  <w:num w:numId="13">
    <w:abstractNumId w:val="24"/>
  </w:num>
  <w:num w:numId="14">
    <w:abstractNumId w:val="31"/>
  </w:num>
  <w:num w:numId="15">
    <w:abstractNumId w:val="3"/>
  </w:num>
  <w:num w:numId="16">
    <w:abstractNumId w:val="6"/>
  </w:num>
  <w:num w:numId="17">
    <w:abstractNumId w:val="13"/>
  </w:num>
  <w:num w:numId="18">
    <w:abstractNumId w:val="5"/>
  </w:num>
  <w:num w:numId="19">
    <w:abstractNumId w:val="28"/>
  </w:num>
  <w:num w:numId="20">
    <w:abstractNumId w:val="30"/>
  </w:num>
  <w:num w:numId="21">
    <w:abstractNumId w:val="21"/>
  </w:num>
  <w:num w:numId="22">
    <w:abstractNumId w:val="18"/>
  </w:num>
  <w:num w:numId="23">
    <w:abstractNumId w:val="20"/>
  </w:num>
  <w:num w:numId="24">
    <w:abstractNumId w:val="34"/>
  </w:num>
  <w:num w:numId="25">
    <w:abstractNumId w:val="17"/>
  </w:num>
  <w:num w:numId="26">
    <w:abstractNumId w:val="8"/>
  </w:num>
  <w:num w:numId="27">
    <w:abstractNumId w:val="2"/>
  </w:num>
  <w:num w:numId="28">
    <w:abstractNumId w:val="9"/>
  </w:num>
  <w:num w:numId="29">
    <w:abstractNumId w:val="0"/>
  </w:num>
  <w:num w:numId="30">
    <w:abstractNumId w:val="1"/>
  </w:num>
  <w:num w:numId="31">
    <w:abstractNumId w:val="33"/>
  </w:num>
  <w:num w:numId="32">
    <w:abstractNumId w:val="14"/>
  </w:num>
  <w:num w:numId="33">
    <w:abstractNumId w:val="11"/>
  </w:num>
  <w:num w:numId="34">
    <w:abstractNumId w:val="10"/>
  </w:num>
  <w:num w:numId="3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98096B"/>
    <w:rsid w:val="000C5973"/>
    <w:rsid w:val="000F720E"/>
    <w:rsid w:val="0010199B"/>
    <w:rsid w:val="00141825"/>
    <w:rsid w:val="00165EAE"/>
    <w:rsid w:val="001F6F48"/>
    <w:rsid w:val="003D0A5B"/>
    <w:rsid w:val="00410775"/>
    <w:rsid w:val="00540CCE"/>
    <w:rsid w:val="005549F6"/>
    <w:rsid w:val="0059710B"/>
    <w:rsid w:val="005C6E42"/>
    <w:rsid w:val="006F7451"/>
    <w:rsid w:val="007351C1"/>
    <w:rsid w:val="009622F1"/>
    <w:rsid w:val="0098096B"/>
    <w:rsid w:val="00980F5B"/>
    <w:rsid w:val="00B001CA"/>
    <w:rsid w:val="00E0449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Bullet" w:uiPriority="0"/>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96B"/>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autoRedefine/>
    <w:qFormat/>
    <w:rsid w:val="0098096B"/>
    <w:pPr>
      <w:keepNext/>
      <w:tabs>
        <w:tab w:val="left" w:pos="2610"/>
      </w:tabs>
      <w:spacing w:after="60"/>
      <w:outlineLvl w:val="0"/>
    </w:pPr>
    <w:rPr>
      <w:rFonts w:ascii="Arial" w:hAnsi="Arial" w:cs="Arial"/>
      <w:b/>
      <w:szCs w:val="20"/>
      <w:lang w:eastAsia="en-US"/>
    </w:rPr>
  </w:style>
  <w:style w:type="paragraph" w:styleId="Heading3">
    <w:name w:val="heading 3"/>
    <w:basedOn w:val="Normal"/>
    <w:next w:val="Normal"/>
    <w:link w:val="Heading3Char"/>
    <w:qFormat/>
    <w:rsid w:val="0098096B"/>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8096B"/>
    <w:pPr>
      <w:keepNext/>
      <w:spacing w:before="240" w:after="60"/>
      <w:outlineLvl w:val="3"/>
    </w:pPr>
    <w:rPr>
      <w:b/>
      <w:b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096B"/>
    <w:rPr>
      <w:rFonts w:ascii="Arial" w:eastAsia="Times New Roman" w:hAnsi="Arial" w:cs="Arial"/>
      <w:b/>
      <w:sz w:val="24"/>
      <w:szCs w:val="20"/>
    </w:rPr>
  </w:style>
  <w:style w:type="character" w:customStyle="1" w:styleId="Heading3Char">
    <w:name w:val="Heading 3 Char"/>
    <w:basedOn w:val="DefaultParagraphFont"/>
    <w:link w:val="Heading3"/>
    <w:rsid w:val="0098096B"/>
    <w:rPr>
      <w:rFonts w:ascii="Arial" w:eastAsia="Times New Roman" w:hAnsi="Arial" w:cs="Arial"/>
      <w:b/>
      <w:bCs/>
      <w:sz w:val="26"/>
      <w:szCs w:val="26"/>
      <w:lang w:eastAsia="en-AU"/>
    </w:rPr>
  </w:style>
  <w:style w:type="character" w:customStyle="1" w:styleId="Heading4Char">
    <w:name w:val="Heading 4 Char"/>
    <w:basedOn w:val="DefaultParagraphFont"/>
    <w:link w:val="Heading4"/>
    <w:rsid w:val="0098096B"/>
    <w:rPr>
      <w:rFonts w:ascii="Times New Roman" w:eastAsia="Times New Roman" w:hAnsi="Times New Roman" w:cs="Times New Roman"/>
      <w:b/>
      <w:bCs/>
      <w:sz w:val="28"/>
      <w:szCs w:val="28"/>
      <w:lang w:val="en-US"/>
    </w:rPr>
  </w:style>
  <w:style w:type="paragraph" w:styleId="BodyText">
    <w:name w:val="Body Text"/>
    <w:basedOn w:val="Normal"/>
    <w:link w:val="BodyTextChar"/>
    <w:rsid w:val="0098096B"/>
    <w:pPr>
      <w:jc w:val="both"/>
    </w:pPr>
    <w:rPr>
      <w:rFonts w:ascii="Arial" w:hAnsi="Arial" w:cs="Arial"/>
      <w:lang w:val="en-US" w:eastAsia="en-US"/>
    </w:rPr>
  </w:style>
  <w:style w:type="character" w:customStyle="1" w:styleId="BodyTextChar">
    <w:name w:val="Body Text Char"/>
    <w:basedOn w:val="DefaultParagraphFont"/>
    <w:link w:val="BodyText"/>
    <w:rsid w:val="0098096B"/>
    <w:rPr>
      <w:rFonts w:ascii="Arial" w:eastAsia="Times New Roman" w:hAnsi="Arial" w:cs="Arial"/>
      <w:sz w:val="24"/>
      <w:szCs w:val="24"/>
      <w:lang w:val="en-US"/>
    </w:rPr>
  </w:style>
  <w:style w:type="paragraph" w:styleId="Footer">
    <w:name w:val="footer"/>
    <w:basedOn w:val="Normal"/>
    <w:link w:val="FooterChar"/>
    <w:rsid w:val="0098096B"/>
    <w:pPr>
      <w:tabs>
        <w:tab w:val="center" w:pos="4153"/>
        <w:tab w:val="right" w:pos="8306"/>
      </w:tabs>
    </w:pPr>
    <w:rPr>
      <w:rFonts w:ascii="Arial" w:hAnsi="Arial"/>
      <w:sz w:val="18"/>
      <w:szCs w:val="20"/>
      <w:lang w:eastAsia="en-US"/>
    </w:rPr>
  </w:style>
  <w:style w:type="character" w:customStyle="1" w:styleId="FooterChar">
    <w:name w:val="Footer Char"/>
    <w:basedOn w:val="DefaultParagraphFont"/>
    <w:link w:val="Footer"/>
    <w:rsid w:val="0098096B"/>
    <w:rPr>
      <w:rFonts w:ascii="Arial" w:eastAsia="Times New Roman" w:hAnsi="Arial" w:cs="Times New Roman"/>
      <w:sz w:val="18"/>
      <w:szCs w:val="20"/>
    </w:rPr>
  </w:style>
  <w:style w:type="table" w:styleId="TableGrid">
    <w:name w:val="Table Grid"/>
    <w:basedOn w:val="TableNormal"/>
    <w:rsid w:val="0098096B"/>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98096B"/>
    <w:rPr>
      <w:color w:val="0000FF"/>
      <w:u w:val="single"/>
    </w:rPr>
  </w:style>
  <w:style w:type="paragraph" w:customStyle="1" w:styleId="BODYTEXT0">
    <w:name w:val="BODY TEXT"/>
    <w:basedOn w:val="Normal"/>
    <w:rsid w:val="0098096B"/>
    <w:pPr>
      <w:spacing w:before="130"/>
    </w:pPr>
    <w:rPr>
      <w:rFonts w:ascii="Arial" w:eastAsia="Times" w:hAnsi="Arial"/>
      <w:szCs w:val="20"/>
      <w:lang w:val="en-US"/>
    </w:rPr>
  </w:style>
  <w:style w:type="paragraph" w:customStyle="1" w:styleId="Qualsunitlists">
    <w:name w:val="Quals unit lists"/>
    <w:basedOn w:val="Normal"/>
    <w:link w:val="QualsunitlistsChar"/>
    <w:rsid w:val="0098096B"/>
    <w:pPr>
      <w:spacing w:before="40" w:after="40"/>
    </w:pPr>
    <w:rPr>
      <w:sz w:val="20"/>
      <w:szCs w:val="20"/>
      <w:lang w:eastAsia="en-US"/>
    </w:rPr>
  </w:style>
  <w:style w:type="character" w:customStyle="1" w:styleId="QualsunitlistsChar">
    <w:name w:val="Quals unit lists Char"/>
    <w:link w:val="Qualsunitlists"/>
    <w:rsid w:val="0098096B"/>
    <w:rPr>
      <w:rFonts w:ascii="Times New Roman" w:eastAsia="Times New Roman" w:hAnsi="Times New Roman" w:cs="Times New Roman"/>
      <w:sz w:val="20"/>
      <w:szCs w:val="20"/>
    </w:rPr>
  </w:style>
  <w:style w:type="paragraph" w:customStyle="1" w:styleId="StyleHeading112pt">
    <w:name w:val="Style Heading 1 + 12 pt"/>
    <w:basedOn w:val="Heading1"/>
    <w:autoRedefine/>
    <w:rsid w:val="0098096B"/>
    <w:rPr>
      <w:bCs/>
      <w:szCs w:val="24"/>
    </w:rPr>
  </w:style>
  <w:style w:type="paragraph" w:customStyle="1" w:styleId="tabletext">
    <w:name w:val="tabletext"/>
    <w:basedOn w:val="Normal"/>
    <w:rsid w:val="0098096B"/>
    <w:pPr>
      <w:tabs>
        <w:tab w:val="left" w:pos="340"/>
      </w:tabs>
    </w:pPr>
    <w:rPr>
      <w:sz w:val="20"/>
      <w:szCs w:val="20"/>
      <w:lang w:eastAsia="en-US"/>
    </w:rPr>
  </w:style>
  <w:style w:type="paragraph" w:styleId="ListBullet">
    <w:name w:val="List Bullet"/>
    <w:basedOn w:val="ListBullet3"/>
    <w:rsid w:val="0098096B"/>
    <w:pPr>
      <w:numPr>
        <w:numId w:val="11"/>
      </w:numPr>
    </w:pPr>
    <w:rPr>
      <w:szCs w:val="20"/>
      <w:lang w:eastAsia="en-US"/>
    </w:rPr>
  </w:style>
  <w:style w:type="paragraph" w:styleId="ListBullet3">
    <w:name w:val="List Bullet 3"/>
    <w:basedOn w:val="Normal"/>
    <w:rsid w:val="0098096B"/>
    <w:pPr>
      <w:numPr>
        <w:numId w:val="10"/>
      </w:numPr>
    </w:pPr>
  </w:style>
  <w:style w:type="paragraph" w:styleId="BodyText3">
    <w:name w:val="Body Text 3"/>
    <w:basedOn w:val="Normal"/>
    <w:link w:val="BodyText3Char"/>
    <w:rsid w:val="0098096B"/>
    <w:pPr>
      <w:spacing w:after="120"/>
    </w:pPr>
    <w:rPr>
      <w:sz w:val="16"/>
      <w:szCs w:val="16"/>
    </w:rPr>
  </w:style>
  <w:style w:type="character" w:customStyle="1" w:styleId="BodyText3Char">
    <w:name w:val="Body Text 3 Char"/>
    <w:basedOn w:val="DefaultParagraphFont"/>
    <w:link w:val="BodyText3"/>
    <w:rsid w:val="0098096B"/>
    <w:rPr>
      <w:rFonts w:ascii="Times New Roman" w:eastAsia="Times New Roman" w:hAnsi="Times New Roman" w:cs="Times New Roman"/>
      <w:sz w:val="16"/>
      <w:szCs w:val="16"/>
      <w:lang w:eastAsia="en-AU"/>
    </w:rPr>
  </w:style>
  <w:style w:type="paragraph" w:customStyle="1" w:styleId="tablebullet">
    <w:name w:val="tablebullet"/>
    <w:basedOn w:val="Normal"/>
    <w:rsid w:val="0098096B"/>
    <w:rPr>
      <w:lang w:val="en-GB" w:eastAsia="en-US"/>
    </w:rPr>
  </w:style>
  <w:style w:type="paragraph" w:customStyle="1" w:styleId="Default">
    <w:name w:val="Default"/>
    <w:rsid w:val="0098096B"/>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Header">
    <w:name w:val="header"/>
    <w:basedOn w:val="Normal"/>
    <w:link w:val="HeaderChar"/>
    <w:rsid w:val="0098096B"/>
    <w:pPr>
      <w:tabs>
        <w:tab w:val="center" w:pos="4153"/>
        <w:tab w:val="right" w:pos="8306"/>
      </w:tabs>
    </w:pPr>
    <w:rPr>
      <w:sz w:val="22"/>
      <w:lang w:eastAsia="en-US"/>
    </w:rPr>
  </w:style>
  <w:style w:type="character" w:customStyle="1" w:styleId="HeaderChar">
    <w:name w:val="Header Char"/>
    <w:basedOn w:val="DefaultParagraphFont"/>
    <w:link w:val="Header"/>
    <w:rsid w:val="0098096B"/>
    <w:rPr>
      <w:rFonts w:ascii="Times New Roman" w:eastAsia="Times New Roman" w:hAnsi="Times New Roman" w:cs="Times New Roman"/>
      <w:szCs w:val="24"/>
    </w:rPr>
  </w:style>
  <w:style w:type="paragraph" w:styleId="TOC6">
    <w:name w:val="toc 6"/>
    <w:basedOn w:val="Normal"/>
    <w:next w:val="Normal"/>
    <w:autoRedefine/>
    <w:semiHidden/>
    <w:rsid w:val="0098096B"/>
    <w:pPr>
      <w:spacing w:before="40" w:after="40"/>
    </w:pPr>
    <w:rPr>
      <w:rFonts w:ascii="Arial" w:hAnsi="Arial" w:cs="Arial"/>
      <w:sz w:val="18"/>
      <w:szCs w:val="18"/>
      <w:lang w:val="en-US" w:eastAsia="en-US"/>
    </w:rPr>
  </w:style>
  <w:style w:type="character" w:styleId="PageNumber">
    <w:name w:val="page number"/>
    <w:basedOn w:val="DefaultParagraphFont"/>
    <w:rsid w:val="0098096B"/>
  </w:style>
  <w:style w:type="character" w:customStyle="1" w:styleId="style231">
    <w:name w:val="style231"/>
    <w:rsid w:val="0098096B"/>
    <w:rPr>
      <w:rFonts w:ascii="Arial" w:hAnsi="Arial" w:cs="Arial" w:hint="default"/>
      <w:color w:val="720100"/>
      <w:sz w:val="19"/>
      <w:szCs w:val="19"/>
    </w:rPr>
  </w:style>
  <w:style w:type="character" w:customStyle="1" w:styleId="style251">
    <w:name w:val="style251"/>
    <w:rsid w:val="0098096B"/>
    <w:rPr>
      <w:rFonts w:ascii="Arial" w:hAnsi="Arial" w:cs="Arial" w:hint="default"/>
      <w:sz w:val="19"/>
      <w:szCs w:val="19"/>
    </w:rPr>
  </w:style>
  <w:style w:type="paragraph" w:styleId="NormalWeb">
    <w:name w:val="Normal (Web)"/>
    <w:basedOn w:val="Normal"/>
    <w:rsid w:val="0098096B"/>
    <w:pPr>
      <w:spacing w:before="100" w:beforeAutospacing="1" w:after="100" w:afterAutospacing="1"/>
    </w:pPr>
    <w:rPr>
      <w:rFonts w:ascii="Tahoma" w:hAnsi="Tahoma" w:cs="Tahoma"/>
      <w:color w:val="000000"/>
      <w:sz w:val="15"/>
      <w:szCs w:val="15"/>
      <w:lang w:val="en-US" w:eastAsia="en-US"/>
    </w:rPr>
  </w:style>
  <w:style w:type="paragraph" w:styleId="BodyText2">
    <w:name w:val="Body Text 2"/>
    <w:basedOn w:val="Normal"/>
    <w:link w:val="BodyText2Char"/>
    <w:rsid w:val="0098096B"/>
    <w:pPr>
      <w:spacing w:after="120" w:line="480" w:lineRule="auto"/>
    </w:pPr>
  </w:style>
  <w:style w:type="character" w:customStyle="1" w:styleId="BodyText2Char">
    <w:name w:val="Body Text 2 Char"/>
    <w:basedOn w:val="DefaultParagraphFont"/>
    <w:link w:val="BodyText2"/>
    <w:rsid w:val="0098096B"/>
    <w:rPr>
      <w:rFonts w:ascii="Times New Roman" w:eastAsia="Times New Roman" w:hAnsi="Times New Roman" w:cs="Times New Roman"/>
      <w:sz w:val="24"/>
      <w:szCs w:val="24"/>
      <w:lang w:eastAsia="en-AU"/>
    </w:rPr>
  </w:style>
  <w:style w:type="paragraph" w:styleId="FootnoteText">
    <w:name w:val="footnote text"/>
    <w:basedOn w:val="Normal"/>
    <w:link w:val="FootnoteTextChar"/>
    <w:semiHidden/>
    <w:rsid w:val="0098096B"/>
    <w:rPr>
      <w:sz w:val="20"/>
      <w:szCs w:val="20"/>
      <w:lang w:eastAsia="en-US"/>
    </w:rPr>
  </w:style>
  <w:style w:type="character" w:customStyle="1" w:styleId="FootnoteTextChar">
    <w:name w:val="Footnote Text Char"/>
    <w:basedOn w:val="DefaultParagraphFont"/>
    <w:link w:val="FootnoteText"/>
    <w:semiHidden/>
    <w:rsid w:val="0098096B"/>
    <w:rPr>
      <w:rFonts w:ascii="Times New Roman" w:eastAsia="Times New Roman" w:hAnsi="Times New Roman" w:cs="Times New Roman"/>
      <w:sz w:val="20"/>
      <w:szCs w:val="20"/>
    </w:rPr>
  </w:style>
  <w:style w:type="paragraph" w:styleId="BalloonText">
    <w:name w:val="Balloon Text"/>
    <w:basedOn w:val="Normal"/>
    <w:link w:val="BalloonTextChar"/>
    <w:rsid w:val="0098096B"/>
    <w:rPr>
      <w:rFonts w:ascii="Tahoma" w:hAnsi="Tahoma" w:cs="Tahoma"/>
      <w:sz w:val="16"/>
      <w:szCs w:val="16"/>
    </w:rPr>
  </w:style>
  <w:style w:type="character" w:customStyle="1" w:styleId="BalloonTextChar">
    <w:name w:val="Balloon Text Char"/>
    <w:basedOn w:val="DefaultParagraphFont"/>
    <w:link w:val="BalloonText"/>
    <w:rsid w:val="0098096B"/>
    <w:rPr>
      <w:rFonts w:ascii="Tahoma" w:eastAsia="Times New Roman"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1.jpg@01CC5039.9AE35750" TargetMode="External"/><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hyperlink" Target="http://www.sbatinnsw.info/" TargetMode="External"/><Relationship Id="rId39" Type="http://schemas.openxmlformats.org/officeDocument/2006/relationships/hyperlink" Target="http://www.boardofstudies.nsw.edu.au" TargetMode="External"/><Relationship Id="rId3" Type="http://schemas.openxmlformats.org/officeDocument/2006/relationships/settings" Target="settings.xml"/><Relationship Id="rId21" Type="http://schemas.openxmlformats.org/officeDocument/2006/relationships/footer" Target="footer1.xml"/><Relationship Id="rId34" Type="http://schemas.openxmlformats.org/officeDocument/2006/relationships/image" Target="media/image14.wmf"/><Relationship Id="rId42" Type="http://schemas.openxmlformats.org/officeDocument/2006/relationships/hyperlink" Target="http://www.boardofstudies.nsw.edu.au" TargetMode="External"/><Relationship Id="rId7" Type="http://schemas.openxmlformats.org/officeDocument/2006/relationships/image" Target="media/image1.jpeg"/><Relationship Id="rId12" Type="http://schemas.openxmlformats.org/officeDocument/2006/relationships/hyperlink" Target="http://www.sbatinnsw.info/" TargetMode="External"/><Relationship Id="rId17" Type="http://schemas.openxmlformats.org/officeDocument/2006/relationships/image" Target="media/image6.wmf"/><Relationship Id="rId25" Type="http://schemas.openxmlformats.org/officeDocument/2006/relationships/hyperlink" Target="http://www.boardofstudies.nsw.edu.au" TargetMode="External"/><Relationship Id="rId33" Type="http://schemas.openxmlformats.org/officeDocument/2006/relationships/image" Target="media/image13.wmf"/><Relationship Id="rId38" Type="http://schemas.openxmlformats.org/officeDocument/2006/relationships/image" Target="media/image16.wmf"/><Relationship Id="rId2" Type="http://schemas.openxmlformats.org/officeDocument/2006/relationships/styles" Target="styles.xml"/><Relationship Id="rId16" Type="http://schemas.openxmlformats.org/officeDocument/2006/relationships/hyperlink" Target="http://www.sbatinnsw.info/" TargetMode="External"/><Relationship Id="rId20" Type="http://schemas.openxmlformats.org/officeDocument/2006/relationships/hyperlink" Target="http://www.sbatinnsw.info/" TargetMode="External"/><Relationship Id="rId29" Type="http://schemas.openxmlformats.org/officeDocument/2006/relationships/image" Target="media/image11.wmf"/><Relationship Id="rId41" Type="http://schemas.openxmlformats.org/officeDocument/2006/relationships/image" Target="media/image1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ardofstudies.nsw.edu.au" TargetMode="External"/><Relationship Id="rId24" Type="http://schemas.openxmlformats.org/officeDocument/2006/relationships/image" Target="media/image9.wmf"/><Relationship Id="rId32" Type="http://schemas.openxmlformats.org/officeDocument/2006/relationships/hyperlink" Target="http://www.sbatinnsw.info/" TargetMode="External"/><Relationship Id="rId37" Type="http://schemas.openxmlformats.org/officeDocument/2006/relationships/image" Target="media/image15.wmf"/><Relationship Id="rId40" Type="http://schemas.openxmlformats.org/officeDocument/2006/relationships/hyperlink" Target="http://www.sbatinnsw.info/"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oardofstudies.nsw.edu.au" TargetMode="External"/><Relationship Id="rId23" Type="http://schemas.openxmlformats.org/officeDocument/2006/relationships/image" Target="media/image8.wmf"/><Relationship Id="rId28" Type="http://schemas.openxmlformats.org/officeDocument/2006/relationships/hyperlink" Target="http://www.boardofstudies.nsw.edu.au" TargetMode="External"/><Relationship Id="rId36" Type="http://schemas.openxmlformats.org/officeDocument/2006/relationships/hyperlink" Target="http://www.sbatinnsw.info/" TargetMode="External"/><Relationship Id="rId10" Type="http://schemas.openxmlformats.org/officeDocument/2006/relationships/image" Target="media/image3.wmf"/><Relationship Id="rId19" Type="http://schemas.openxmlformats.org/officeDocument/2006/relationships/hyperlink" Target="http://www.boardofstudies.nsw.edu.au" TargetMode="External"/><Relationship Id="rId31" Type="http://schemas.openxmlformats.org/officeDocument/2006/relationships/hyperlink" Target="http://www.boardofstudies.nsw.edu.au"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footer" Target="footer2.xml"/><Relationship Id="rId27" Type="http://schemas.openxmlformats.org/officeDocument/2006/relationships/image" Target="media/image10.wmf"/><Relationship Id="rId30" Type="http://schemas.openxmlformats.org/officeDocument/2006/relationships/image" Target="media/image12.wmf"/><Relationship Id="rId35" Type="http://schemas.openxmlformats.org/officeDocument/2006/relationships/hyperlink" Target="http://www.boardofstudies.nsw.edu.au" TargetMode="External"/><Relationship Id="rId4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6284</Words>
  <Characters>35825</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42025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bcalvert</dc:creator>
  <cp:keywords/>
  <dc:description/>
  <cp:lastModifiedBy>Authorised DET User</cp:lastModifiedBy>
  <cp:revision>3</cp:revision>
  <dcterms:created xsi:type="dcterms:W3CDTF">2011-08-01T03:44:00Z</dcterms:created>
  <dcterms:modified xsi:type="dcterms:W3CDTF">2011-08-01T03:45:00Z</dcterms:modified>
</cp:coreProperties>
</file>